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FE0" w:rsidRDefault="002B1FE0" w:rsidP="00DA76E7">
      <w:pPr>
        <w:ind w:left="0"/>
        <w:rPr>
          <w:rFonts w:ascii="Arial" w:hAnsi="Arial" w:cs="Arial"/>
          <w:b/>
          <w:sz w:val="24"/>
          <w:szCs w:val="24"/>
        </w:rPr>
      </w:pPr>
    </w:p>
    <w:p w:rsidR="00180904" w:rsidRDefault="00180904" w:rsidP="00DA76E7">
      <w:pPr>
        <w:ind w:left="0"/>
        <w:rPr>
          <w:rFonts w:ascii="Arial" w:hAnsi="Arial" w:cs="Arial"/>
          <w:b/>
          <w:sz w:val="24"/>
          <w:szCs w:val="24"/>
        </w:rPr>
      </w:pPr>
    </w:p>
    <w:p w:rsidR="00204ECE" w:rsidRPr="008051E4" w:rsidRDefault="00ED6D26" w:rsidP="00204ECE">
      <w:pPr>
        <w:jc w:val="center"/>
        <w:rPr>
          <w:rFonts w:ascii="Arial" w:hAnsi="Arial" w:cs="Arial"/>
          <w:b/>
          <w:sz w:val="24"/>
          <w:szCs w:val="24"/>
        </w:rPr>
      </w:pPr>
      <w:r>
        <w:rPr>
          <w:rFonts w:ascii="Arial" w:hAnsi="Arial" w:cs="Arial"/>
          <w:b/>
          <w:sz w:val="24"/>
          <w:szCs w:val="24"/>
        </w:rPr>
        <w:t xml:space="preserve">ACTA DE SESIÓN </w:t>
      </w:r>
      <w:r w:rsidR="00202A6E">
        <w:rPr>
          <w:rFonts w:ascii="Arial" w:hAnsi="Arial" w:cs="Arial"/>
          <w:b/>
          <w:sz w:val="24"/>
          <w:szCs w:val="24"/>
        </w:rPr>
        <w:t>ORDINARIA</w:t>
      </w:r>
      <w:r w:rsidR="00204ECE" w:rsidRPr="008051E4">
        <w:rPr>
          <w:rFonts w:ascii="Arial" w:hAnsi="Arial" w:cs="Arial"/>
          <w:b/>
          <w:sz w:val="24"/>
          <w:szCs w:val="24"/>
        </w:rPr>
        <w:t xml:space="preserve"> </w:t>
      </w:r>
    </w:p>
    <w:p w:rsidR="00204ECE" w:rsidRPr="008051E4" w:rsidRDefault="00204ECE" w:rsidP="00204ECE">
      <w:pPr>
        <w:jc w:val="center"/>
        <w:rPr>
          <w:rFonts w:ascii="Arial" w:hAnsi="Arial" w:cs="Arial"/>
          <w:b/>
          <w:sz w:val="24"/>
          <w:szCs w:val="24"/>
        </w:rPr>
      </w:pPr>
      <w:r w:rsidRPr="008051E4">
        <w:rPr>
          <w:rFonts w:ascii="Arial" w:hAnsi="Arial" w:cs="Arial"/>
          <w:b/>
          <w:sz w:val="24"/>
          <w:szCs w:val="24"/>
        </w:rPr>
        <w:t xml:space="preserve">DEL H. AYUNTAMIENTO DE AJACUBA HIDALGO </w:t>
      </w:r>
    </w:p>
    <w:p w:rsidR="00204ECE" w:rsidRDefault="00204ECE" w:rsidP="00204ECE">
      <w:pPr>
        <w:jc w:val="center"/>
        <w:rPr>
          <w:rFonts w:ascii="Arial" w:hAnsi="Arial" w:cs="Arial"/>
          <w:b/>
          <w:sz w:val="24"/>
          <w:szCs w:val="24"/>
        </w:rPr>
      </w:pPr>
      <w:r w:rsidRPr="008051E4">
        <w:rPr>
          <w:rFonts w:ascii="Arial" w:hAnsi="Arial" w:cs="Arial"/>
          <w:b/>
          <w:sz w:val="24"/>
          <w:szCs w:val="24"/>
        </w:rPr>
        <w:t xml:space="preserve">DE FECHA </w:t>
      </w:r>
      <w:r w:rsidR="00EE4538">
        <w:rPr>
          <w:rFonts w:ascii="Arial" w:hAnsi="Arial" w:cs="Arial"/>
          <w:b/>
          <w:sz w:val="24"/>
          <w:szCs w:val="24"/>
        </w:rPr>
        <w:t>29</w:t>
      </w:r>
      <w:r w:rsidR="00AE7548">
        <w:rPr>
          <w:rFonts w:ascii="Arial" w:hAnsi="Arial" w:cs="Arial"/>
          <w:b/>
          <w:sz w:val="24"/>
          <w:szCs w:val="24"/>
        </w:rPr>
        <w:t xml:space="preserve"> DE </w:t>
      </w:r>
      <w:r w:rsidR="00EE4538">
        <w:rPr>
          <w:rFonts w:ascii="Arial" w:hAnsi="Arial" w:cs="Arial"/>
          <w:b/>
          <w:sz w:val="24"/>
          <w:szCs w:val="24"/>
        </w:rPr>
        <w:t>ENERO DE 2019</w:t>
      </w:r>
      <w:r w:rsidRPr="008051E4">
        <w:rPr>
          <w:rFonts w:ascii="Arial" w:hAnsi="Arial" w:cs="Arial"/>
          <w:b/>
          <w:sz w:val="24"/>
          <w:szCs w:val="24"/>
        </w:rPr>
        <w:t>.</w:t>
      </w:r>
    </w:p>
    <w:p w:rsidR="00204ECE" w:rsidRDefault="00204ECE" w:rsidP="00204ECE"/>
    <w:p w:rsidR="00B10FEA" w:rsidRDefault="00B10FEA" w:rsidP="00204ECE"/>
    <w:p w:rsidR="00180904" w:rsidRDefault="00180904" w:rsidP="00204ECE"/>
    <w:p w:rsidR="00204ECE" w:rsidRPr="00626E19" w:rsidRDefault="00204ECE" w:rsidP="00CE74CD">
      <w:pPr>
        <w:rPr>
          <w:rFonts w:ascii="Arial" w:hAnsi="Arial" w:cs="Arial"/>
        </w:rPr>
      </w:pPr>
      <w:r w:rsidRPr="00626E19">
        <w:rPr>
          <w:rFonts w:ascii="Arial" w:hAnsi="Arial" w:cs="Arial"/>
        </w:rPr>
        <w:t>En  Ajacuba,</w:t>
      </w:r>
      <w:r w:rsidR="00EE01E6" w:rsidRPr="00626E19">
        <w:rPr>
          <w:rFonts w:ascii="Arial" w:hAnsi="Arial" w:cs="Arial"/>
        </w:rPr>
        <w:t xml:space="preserve"> </w:t>
      </w:r>
      <w:r w:rsidR="00257EAE">
        <w:rPr>
          <w:rFonts w:ascii="Arial" w:hAnsi="Arial" w:cs="Arial"/>
        </w:rPr>
        <w:t>es</w:t>
      </w:r>
      <w:r w:rsidR="00EE4538">
        <w:rPr>
          <w:rFonts w:ascii="Arial" w:hAnsi="Arial" w:cs="Arial"/>
        </w:rPr>
        <w:t>tado de Hidalgo, siendo las 08</w:t>
      </w:r>
      <w:r w:rsidR="0086321A">
        <w:rPr>
          <w:rFonts w:ascii="Arial" w:hAnsi="Arial" w:cs="Arial"/>
        </w:rPr>
        <w:t>:0</w:t>
      </w:r>
      <w:r w:rsidR="008F6C1A">
        <w:rPr>
          <w:rFonts w:ascii="Arial" w:hAnsi="Arial" w:cs="Arial"/>
        </w:rPr>
        <w:t>0</w:t>
      </w:r>
      <w:r w:rsidRPr="00626E19">
        <w:rPr>
          <w:rFonts w:ascii="Arial" w:hAnsi="Arial" w:cs="Arial"/>
        </w:rPr>
        <w:t xml:space="preserve"> </w:t>
      </w:r>
      <w:r w:rsidR="00F737AF" w:rsidRPr="00626E19">
        <w:rPr>
          <w:rFonts w:ascii="Arial" w:hAnsi="Arial" w:cs="Arial"/>
        </w:rPr>
        <w:t>horas</w:t>
      </w:r>
      <w:r w:rsidRPr="00626E19">
        <w:rPr>
          <w:rFonts w:ascii="Arial" w:hAnsi="Arial" w:cs="Arial"/>
        </w:rPr>
        <w:t xml:space="preserve"> Del día </w:t>
      </w:r>
      <w:r w:rsidR="00EE4538">
        <w:rPr>
          <w:rFonts w:ascii="Arial" w:hAnsi="Arial" w:cs="Arial"/>
        </w:rPr>
        <w:t>Martes 29 de Enero</w:t>
      </w:r>
      <w:r w:rsidR="00E34DA9" w:rsidRPr="00626E19">
        <w:rPr>
          <w:rFonts w:ascii="Arial" w:hAnsi="Arial" w:cs="Arial"/>
        </w:rPr>
        <w:t xml:space="preserve"> </w:t>
      </w:r>
      <w:r w:rsidR="00EE4538">
        <w:rPr>
          <w:rFonts w:ascii="Arial" w:hAnsi="Arial" w:cs="Arial"/>
        </w:rPr>
        <w:t>del año 2019</w:t>
      </w:r>
      <w:r w:rsidR="00F737AF">
        <w:rPr>
          <w:rFonts w:ascii="Arial" w:hAnsi="Arial" w:cs="Arial"/>
        </w:rPr>
        <w:t>, a Convocatoria del</w:t>
      </w:r>
      <w:r w:rsidR="00202A6E">
        <w:rPr>
          <w:rFonts w:ascii="Arial" w:hAnsi="Arial" w:cs="Arial"/>
        </w:rPr>
        <w:t xml:space="preserve"> Lic. Salvador Pérez Gómez</w:t>
      </w:r>
      <w:r w:rsidRPr="00626E19">
        <w:rPr>
          <w:rFonts w:ascii="Arial" w:hAnsi="Arial" w:cs="Arial"/>
        </w:rPr>
        <w:t>,</w:t>
      </w:r>
      <w:r w:rsidR="00F737AF" w:rsidRPr="00F737AF">
        <w:rPr>
          <w:rFonts w:ascii="Arial" w:hAnsi="Arial" w:cs="Arial"/>
        </w:rPr>
        <w:t xml:space="preserve"> </w:t>
      </w:r>
      <w:r w:rsidR="00F737AF">
        <w:rPr>
          <w:rFonts w:ascii="Arial" w:hAnsi="Arial" w:cs="Arial"/>
        </w:rPr>
        <w:t>Presidente Municipal Constitucional,</w:t>
      </w:r>
      <w:r w:rsidRPr="00626E19">
        <w:rPr>
          <w:rFonts w:ascii="Arial" w:hAnsi="Arial" w:cs="Arial"/>
        </w:rPr>
        <w:t xml:space="preserve"> </w:t>
      </w:r>
      <w:r w:rsidR="003771E7" w:rsidRPr="00626E19">
        <w:rPr>
          <w:rFonts w:ascii="Arial" w:hAnsi="Arial" w:cs="Arial"/>
        </w:rPr>
        <w:t>reunido</w:t>
      </w:r>
      <w:r w:rsidR="00A630E8">
        <w:rPr>
          <w:rFonts w:ascii="Arial" w:hAnsi="Arial" w:cs="Arial"/>
        </w:rPr>
        <w:t>s</w:t>
      </w:r>
      <w:r w:rsidR="00677541">
        <w:rPr>
          <w:rFonts w:ascii="Arial" w:hAnsi="Arial" w:cs="Arial"/>
        </w:rPr>
        <w:t xml:space="preserve"> en </w:t>
      </w:r>
      <w:r w:rsidR="00B708A9">
        <w:rPr>
          <w:rFonts w:ascii="Arial" w:hAnsi="Arial" w:cs="Arial"/>
        </w:rPr>
        <w:t xml:space="preserve">la Sala </w:t>
      </w:r>
      <w:r w:rsidRPr="00626E19">
        <w:rPr>
          <w:rFonts w:ascii="Arial" w:hAnsi="Arial" w:cs="Arial"/>
        </w:rPr>
        <w:t>de</w:t>
      </w:r>
      <w:r w:rsidR="00B708A9">
        <w:rPr>
          <w:rFonts w:ascii="Arial" w:hAnsi="Arial" w:cs="Arial"/>
        </w:rPr>
        <w:t xml:space="preserve"> Cabildo de</w:t>
      </w:r>
      <w:r w:rsidRPr="00626E19">
        <w:rPr>
          <w:rFonts w:ascii="Arial" w:hAnsi="Arial" w:cs="Arial"/>
        </w:rPr>
        <w:t xml:space="preserve"> esta presidencia municipal los integrantes de</w:t>
      </w:r>
      <w:r w:rsidR="00BC0588">
        <w:rPr>
          <w:rFonts w:ascii="Arial" w:hAnsi="Arial" w:cs="Arial"/>
        </w:rPr>
        <w:t>l</w:t>
      </w:r>
      <w:r w:rsidRPr="00626E19">
        <w:rPr>
          <w:rFonts w:ascii="Arial" w:hAnsi="Arial" w:cs="Arial"/>
        </w:rPr>
        <w:t xml:space="preserve"> H. Ayuntamiento con el objeto de celebrar la</w:t>
      </w:r>
      <w:r w:rsidRPr="00626E19">
        <w:rPr>
          <w:rFonts w:ascii="Arial" w:hAnsi="Arial" w:cs="Arial"/>
          <w:b/>
        </w:rPr>
        <w:t xml:space="preserve"> </w:t>
      </w:r>
      <w:r w:rsidR="0068790C">
        <w:rPr>
          <w:rFonts w:ascii="Arial" w:hAnsi="Arial" w:cs="Arial"/>
          <w:b/>
        </w:rPr>
        <w:t>Cuadragésima</w:t>
      </w:r>
      <w:r w:rsidR="003E4B68">
        <w:rPr>
          <w:rFonts w:ascii="Arial" w:hAnsi="Arial" w:cs="Arial"/>
          <w:b/>
        </w:rPr>
        <w:t xml:space="preserve"> </w:t>
      </w:r>
      <w:r w:rsidR="00EE4538">
        <w:rPr>
          <w:rFonts w:ascii="Arial" w:hAnsi="Arial" w:cs="Arial"/>
          <w:b/>
        </w:rPr>
        <w:t>Novena</w:t>
      </w:r>
      <w:r w:rsidR="00ED6D26">
        <w:rPr>
          <w:rFonts w:ascii="Arial" w:hAnsi="Arial" w:cs="Arial"/>
          <w:b/>
        </w:rPr>
        <w:t xml:space="preserve"> Sesión O</w:t>
      </w:r>
      <w:r w:rsidR="00202A6E">
        <w:rPr>
          <w:rFonts w:ascii="Arial" w:hAnsi="Arial" w:cs="Arial"/>
          <w:b/>
        </w:rPr>
        <w:t>rdinaria</w:t>
      </w:r>
      <w:r w:rsidRPr="00626E19">
        <w:rPr>
          <w:rFonts w:ascii="Arial" w:hAnsi="Arial" w:cs="Arial"/>
          <w:b/>
        </w:rPr>
        <w:t xml:space="preserve"> </w:t>
      </w:r>
      <w:r w:rsidR="00677541" w:rsidRPr="00626E19">
        <w:rPr>
          <w:rFonts w:ascii="Arial" w:hAnsi="Arial" w:cs="Arial"/>
          <w:b/>
        </w:rPr>
        <w:t>pública</w:t>
      </w:r>
      <w:r w:rsidRPr="00626E19">
        <w:rPr>
          <w:rFonts w:ascii="Arial" w:hAnsi="Arial" w:cs="Arial"/>
          <w:b/>
        </w:rPr>
        <w:t xml:space="preserve"> de cabildo</w:t>
      </w:r>
      <w:r w:rsidRPr="00626E19">
        <w:rPr>
          <w:rFonts w:ascii="Arial" w:hAnsi="Arial" w:cs="Arial"/>
        </w:rPr>
        <w:t>, a la que fueron previamente convocados:</w:t>
      </w:r>
    </w:p>
    <w:p w:rsidR="00DA76E7" w:rsidRPr="00626E19" w:rsidRDefault="00DA76E7" w:rsidP="00FD4AD9">
      <w:pPr>
        <w:ind w:left="0"/>
        <w:rPr>
          <w:rFonts w:ascii="Arial" w:hAnsi="Arial" w:cs="Arial"/>
        </w:rPr>
      </w:pPr>
    </w:p>
    <w:p w:rsidR="00204ECE" w:rsidRPr="00626E19" w:rsidRDefault="00BC0588" w:rsidP="00204ECE">
      <w:pPr>
        <w:rPr>
          <w:rFonts w:ascii="Arial" w:hAnsi="Arial" w:cs="Arial"/>
          <w:b/>
        </w:rPr>
      </w:pPr>
      <w:r>
        <w:rPr>
          <w:rFonts w:ascii="Arial" w:hAnsi="Arial" w:cs="Arial"/>
          <w:b/>
        </w:rPr>
        <w:t xml:space="preserve">PRESIDENTE </w:t>
      </w:r>
      <w:r w:rsidR="00C84244">
        <w:rPr>
          <w:rFonts w:ascii="Arial" w:hAnsi="Arial" w:cs="Arial"/>
          <w:b/>
        </w:rPr>
        <w:t xml:space="preserve"> MUNICIPAL</w:t>
      </w:r>
      <w:r w:rsidR="00204ECE" w:rsidRPr="00626E19">
        <w:rPr>
          <w:rFonts w:ascii="Arial" w:hAnsi="Arial" w:cs="Arial"/>
          <w:b/>
        </w:rPr>
        <w:t xml:space="preserve"> </w:t>
      </w:r>
      <w:r w:rsidR="00202A6E">
        <w:rPr>
          <w:rFonts w:ascii="Arial" w:hAnsi="Arial" w:cs="Arial"/>
          <w:b/>
        </w:rPr>
        <w:t>CONSTITUCIONAL</w:t>
      </w:r>
    </w:p>
    <w:p w:rsidR="00204ECE" w:rsidRPr="00626E19" w:rsidRDefault="00202A6E" w:rsidP="00204ECE">
      <w:pPr>
        <w:rPr>
          <w:rFonts w:ascii="Arial" w:hAnsi="Arial" w:cs="Arial"/>
        </w:rPr>
      </w:pPr>
      <w:r>
        <w:rPr>
          <w:rFonts w:ascii="Arial" w:hAnsi="Arial" w:cs="Arial"/>
        </w:rPr>
        <w:t>Lic. Salvador Pérez Gómez</w:t>
      </w:r>
    </w:p>
    <w:p w:rsidR="00204ECE" w:rsidRPr="00626E19" w:rsidRDefault="00F737AF" w:rsidP="00204ECE">
      <w:pPr>
        <w:rPr>
          <w:rFonts w:ascii="Arial" w:hAnsi="Arial" w:cs="Arial"/>
          <w:b/>
        </w:rPr>
      </w:pPr>
      <w:r>
        <w:rPr>
          <w:rFonts w:ascii="Arial" w:hAnsi="Arial" w:cs="Arial"/>
          <w:b/>
        </w:rPr>
        <w:t>SINDICA MUNICIPAL</w:t>
      </w:r>
      <w:r w:rsidR="00204ECE" w:rsidRPr="00626E19">
        <w:rPr>
          <w:rFonts w:ascii="Arial" w:hAnsi="Arial" w:cs="Arial"/>
          <w:b/>
        </w:rPr>
        <w:t xml:space="preserve"> </w:t>
      </w:r>
    </w:p>
    <w:p w:rsidR="00204ECE" w:rsidRPr="00626E19" w:rsidRDefault="00850BAB" w:rsidP="00204ECE">
      <w:pPr>
        <w:rPr>
          <w:rFonts w:ascii="Arial" w:hAnsi="Arial" w:cs="Arial"/>
        </w:rPr>
      </w:pPr>
      <w:r>
        <w:rPr>
          <w:rFonts w:ascii="Arial" w:hAnsi="Arial" w:cs="Arial"/>
        </w:rPr>
        <w:t>Profa</w:t>
      </w:r>
      <w:r w:rsidR="00204ECE" w:rsidRPr="00626E19">
        <w:rPr>
          <w:rFonts w:ascii="Arial" w:hAnsi="Arial" w:cs="Arial"/>
        </w:rPr>
        <w:t xml:space="preserve">. Crisanta Campa Mera </w:t>
      </w:r>
    </w:p>
    <w:p w:rsidR="00204ECE" w:rsidRPr="00626E19" w:rsidRDefault="00204ECE" w:rsidP="00204ECE">
      <w:pPr>
        <w:rPr>
          <w:rFonts w:ascii="Arial" w:hAnsi="Arial" w:cs="Arial"/>
          <w:b/>
        </w:rPr>
      </w:pPr>
      <w:r w:rsidRPr="00626E19">
        <w:rPr>
          <w:rFonts w:ascii="Arial" w:hAnsi="Arial" w:cs="Arial"/>
          <w:b/>
        </w:rPr>
        <w:t xml:space="preserve">REGIDORES </w:t>
      </w:r>
    </w:p>
    <w:p w:rsidR="00204ECE" w:rsidRPr="00626E19" w:rsidRDefault="00204ECE" w:rsidP="00204ECE">
      <w:pPr>
        <w:rPr>
          <w:rFonts w:ascii="Arial" w:hAnsi="Arial" w:cs="Arial"/>
        </w:rPr>
      </w:pPr>
      <w:r w:rsidRPr="00626E19">
        <w:rPr>
          <w:rFonts w:ascii="Arial" w:hAnsi="Arial" w:cs="Arial"/>
        </w:rPr>
        <w:t xml:space="preserve">Dr. Julio Cesar Azpeitia López </w:t>
      </w:r>
    </w:p>
    <w:p w:rsidR="00850BAB" w:rsidRPr="00626E19" w:rsidRDefault="00204ECE" w:rsidP="00850BAB">
      <w:pPr>
        <w:rPr>
          <w:rFonts w:ascii="Arial" w:hAnsi="Arial" w:cs="Arial"/>
        </w:rPr>
      </w:pPr>
      <w:r w:rsidRPr="00626E19">
        <w:rPr>
          <w:rFonts w:ascii="Arial" w:hAnsi="Arial" w:cs="Arial"/>
        </w:rPr>
        <w:t xml:space="preserve">Jhazmin Márquez López </w:t>
      </w:r>
    </w:p>
    <w:p w:rsidR="00204ECE" w:rsidRPr="00626E19" w:rsidRDefault="00204ECE" w:rsidP="00204ECE">
      <w:pPr>
        <w:rPr>
          <w:rFonts w:ascii="Arial" w:hAnsi="Arial" w:cs="Arial"/>
        </w:rPr>
      </w:pPr>
      <w:r w:rsidRPr="00626E19">
        <w:rPr>
          <w:rFonts w:ascii="Arial" w:hAnsi="Arial" w:cs="Arial"/>
        </w:rPr>
        <w:t xml:space="preserve">Leandro Pérez silvestre </w:t>
      </w:r>
    </w:p>
    <w:p w:rsidR="00204ECE" w:rsidRPr="00626E19" w:rsidRDefault="00204ECE" w:rsidP="001901A9">
      <w:pPr>
        <w:tabs>
          <w:tab w:val="center" w:pos="4773"/>
        </w:tabs>
        <w:rPr>
          <w:rFonts w:ascii="Arial" w:hAnsi="Arial" w:cs="Arial"/>
        </w:rPr>
      </w:pPr>
      <w:r w:rsidRPr="00626E19">
        <w:rPr>
          <w:rFonts w:ascii="Arial" w:hAnsi="Arial" w:cs="Arial"/>
        </w:rPr>
        <w:t xml:space="preserve">Lic. Leticia Chávez García </w:t>
      </w:r>
      <w:r w:rsidR="00EE01E6" w:rsidRPr="00626E19">
        <w:rPr>
          <w:rFonts w:ascii="Arial" w:hAnsi="Arial" w:cs="Arial"/>
        </w:rPr>
        <w:t xml:space="preserve"> </w:t>
      </w:r>
      <w:r w:rsidR="001901A9">
        <w:rPr>
          <w:rFonts w:ascii="Arial" w:hAnsi="Arial" w:cs="Arial"/>
        </w:rPr>
        <w:tab/>
      </w:r>
    </w:p>
    <w:p w:rsidR="00204ECE" w:rsidRPr="00626E19" w:rsidRDefault="00204ECE" w:rsidP="00204ECE">
      <w:pPr>
        <w:rPr>
          <w:rFonts w:ascii="Arial" w:hAnsi="Arial" w:cs="Arial"/>
        </w:rPr>
      </w:pPr>
      <w:r w:rsidRPr="00626E19">
        <w:rPr>
          <w:rFonts w:ascii="Arial" w:hAnsi="Arial" w:cs="Arial"/>
        </w:rPr>
        <w:t>Erik Hernández González</w:t>
      </w:r>
    </w:p>
    <w:p w:rsidR="00204ECE" w:rsidRPr="00626E19" w:rsidRDefault="00EE4538" w:rsidP="00204ECE">
      <w:pPr>
        <w:rPr>
          <w:rFonts w:ascii="Arial" w:hAnsi="Arial" w:cs="Arial"/>
        </w:rPr>
      </w:pPr>
      <w:r>
        <w:rPr>
          <w:rFonts w:ascii="Arial" w:hAnsi="Arial" w:cs="Arial"/>
        </w:rPr>
        <w:t xml:space="preserve">Francisco Monroy </w:t>
      </w:r>
      <w:r w:rsidR="00030848">
        <w:rPr>
          <w:rFonts w:ascii="Arial" w:hAnsi="Arial" w:cs="Arial"/>
        </w:rPr>
        <w:t>Sánchez</w:t>
      </w:r>
    </w:p>
    <w:p w:rsidR="00204ECE" w:rsidRPr="00626E19" w:rsidRDefault="00204ECE" w:rsidP="00204ECE">
      <w:pPr>
        <w:rPr>
          <w:rFonts w:ascii="Arial" w:hAnsi="Arial" w:cs="Arial"/>
        </w:rPr>
      </w:pPr>
      <w:r w:rsidRPr="00626E19">
        <w:rPr>
          <w:rFonts w:ascii="Arial" w:hAnsi="Arial" w:cs="Arial"/>
        </w:rPr>
        <w:t xml:space="preserve">Felipe Aguilar Juárez </w:t>
      </w:r>
    </w:p>
    <w:p w:rsidR="00204ECE" w:rsidRPr="00626E19" w:rsidRDefault="00204ECE" w:rsidP="00204ECE">
      <w:pPr>
        <w:rPr>
          <w:rFonts w:ascii="Arial" w:hAnsi="Arial" w:cs="Arial"/>
        </w:rPr>
      </w:pPr>
      <w:r w:rsidRPr="00626E19">
        <w:rPr>
          <w:rFonts w:ascii="Arial" w:hAnsi="Arial" w:cs="Arial"/>
        </w:rPr>
        <w:t xml:space="preserve">Gustavo Cornejo Morales </w:t>
      </w:r>
    </w:p>
    <w:p w:rsidR="00204ECE" w:rsidRPr="00626E19" w:rsidRDefault="00204ECE" w:rsidP="00204ECE">
      <w:pPr>
        <w:rPr>
          <w:rFonts w:ascii="Arial" w:hAnsi="Arial" w:cs="Arial"/>
        </w:rPr>
      </w:pPr>
      <w:r w:rsidRPr="00626E19">
        <w:rPr>
          <w:rFonts w:ascii="Arial" w:hAnsi="Arial" w:cs="Arial"/>
        </w:rPr>
        <w:t xml:space="preserve">Abraham Mera Quezada </w:t>
      </w:r>
    </w:p>
    <w:p w:rsidR="00204ECE" w:rsidRPr="00626E19" w:rsidRDefault="00204ECE" w:rsidP="00204ECE">
      <w:pPr>
        <w:rPr>
          <w:rFonts w:ascii="Arial" w:hAnsi="Arial" w:cs="Arial"/>
        </w:rPr>
      </w:pPr>
    </w:p>
    <w:p w:rsidR="00204ECE" w:rsidRPr="00626E19" w:rsidRDefault="00204ECE" w:rsidP="00204ECE">
      <w:pPr>
        <w:rPr>
          <w:rFonts w:ascii="Arial" w:hAnsi="Arial" w:cs="Arial"/>
        </w:rPr>
      </w:pPr>
      <w:r w:rsidRPr="00626E19">
        <w:rPr>
          <w:rFonts w:ascii="Arial" w:hAnsi="Arial" w:cs="Arial"/>
        </w:rPr>
        <w:t xml:space="preserve">Quienes en uso de sus facultades que les confiere la Constitución Política del Estado Libre y Soberano de Hidalgo y La Ley Orgánica Municipal, realizan la presente Sesión Bajo el siguiente: </w:t>
      </w:r>
    </w:p>
    <w:p w:rsidR="00204ECE" w:rsidRPr="00626E19" w:rsidRDefault="00204ECE" w:rsidP="00204ECE">
      <w:pPr>
        <w:ind w:left="0"/>
        <w:rPr>
          <w:rFonts w:ascii="Arial" w:hAnsi="Arial" w:cs="Arial"/>
        </w:rPr>
      </w:pPr>
    </w:p>
    <w:p w:rsidR="00204ECE" w:rsidRDefault="00204ECE" w:rsidP="00FD6489">
      <w:pPr>
        <w:ind w:left="0"/>
        <w:jc w:val="center"/>
        <w:rPr>
          <w:rFonts w:ascii="Arial" w:hAnsi="Arial" w:cs="Arial"/>
          <w:b/>
        </w:rPr>
      </w:pPr>
      <w:r w:rsidRPr="00626E19">
        <w:rPr>
          <w:rFonts w:ascii="Arial" w:hAnsi="Arial" w:cs="Arial"/>
          <w:b/>
        </w:rPr>
        <w:t>Orden del día:</w:t>
      </w:r>
    </w:p>
    <w:p w:rsidR="00FD6489" w:rsidRPr="00FD6489" w:rsidRDefault="00FD6489" w:rsidP="00FD6489">
      <w:pPr>
        <w:ind w:left="0"/>
        <w:jc w:val="center"/>
        <w:rPr>
          <w:rFonts w:ascii="Arial" w:hAnsi="Arial" w:cs="Arial"/>
          <w:b/>
        </w:rPr>
      </w:pPr>
    </w:p>
    <w:p w:rsidR="005B4DC5" w:rsidRPr="00FD4AD9" w:rsidRDefault="00204ECE" w:rsidP="00FD4AD9">
      <w:pPr>
        <w:pStyle w:val="Prrafodelista"/>
        <w:numPr>
          <w:ilvl w:val="0"/>
          <w:numId w:val="2"/>
        </w:numPr>
        <w:rPr>
          <w:rFonts w:ascii="Arial" w:hAnsi="Arial" w:cs="Arial"/>
        </w:rPr>
      </w:pPr>
      <w:r w:rsidRPr="00626E19">
        <w:rPr>
          <w:rFonts w:ascii="Arial" w:hAnsi="Arial" w:cs="Arial"/>
        </w:rPr>
        <w:t xml:space="preserve">Pase de lista. </w:t>
      </w:r>
    </w:p>
    <w:p w:rsidR="005B4DC5" w:rsidRPr="00FD4AD9" w:rsidRDefault="00204ECE" w:rsidP="00FD4AD9">
      <w:pPr>
        <w:pStyle w:val="Prrafodelista"/>
        <w:numPr>
          <w:ilvl w:val="0"/>
          <w:numId w:val="2"/>
        </w:numPr>
        <w:rPr>
          <w:rFonts w:ascii="Arial" w:hAnsi="Arial" w:cs="Arial"/>
        </w:rPr>
      </w:pPr>
      <w:r w:rsidRPr="00626E19">
        <w:rPr>
          <w:rFonts w:ascii="Arial" w:hAnsi="Arial" w:cs="Arial"/>
        </w:rPr>
        <w:t>Declaración de Quórum e instalación legal de la sesión.</w:t>
      </w:r>
    </w:p>
    <w:p w:rsidR="005B4DC5" w:rsidRPr="00FD4AD9" w:rsidRDefault="00850BAB" w:rsidP="00FD4AD9">
      <w:pPr>
        <w:pStyle w:val="Prrafodelista"/>
        <w:numPr>
          <w:ilvl w:val="0"/>
          <w:numId w:val="2"/>
        </w:numPr>
        <w:rPr>
          <w:rFonts w:ascii="Arial" w:hAnsi="Arial" w:cs="Arial"/>
        </w:rPr>
      </w:pPr>
      <w:r>
        <w:rPr>
          <w:rFonts w:ascii="Arial" w:hAnsi="Arial" w:cs="Arial"/>
        </w:rPr>
        <w:t>A</w:t>
      </w:r>
      <w:r w:rsidR="005B4DC5">
        <w:rPr>
          <w:rFonts w:ascii="Arial" w:hAnsi="Arial" w:cs="Arial"/>
        </w:rPr>
        <w:t>probación del orden del día.</w:t>
      </w:r>
    </w:p>
    <w:p w:rsidR="00D34419" w:rsidRPr="00FD4AD9" w:rsidRDefault="00204ECE" w:rsidP="00FD4AD9">
      <w:pPr>
        <w:pStyle w:val="Prrafodelista"/>
        <w:numPr>
          <w:ilvl w:val="0"/>
          <w:numId w:val="2"/>
        </w:numPr>
        <w:rPr>
          <w:rFonts w:ascii="Arial" w:hAnsi="Arial" w:cs="Arial"/>
        </w:rPr>
      </w:pPr>
      <w:r w:rsidRPr="00626E19">
        <w:rPr>
          <w:rFonts w:ascii="Arial" w:hAnsi="Arial" w:cs="Arial"/>
        </w:rPr>
        <w:t xml:space="preserve">Lectura del acta anterior. </w:t>
      </w:r>
    </w:p>
    <w:p w:rsidR="00807CE4" w:rsidRDefault="00FD7183" w:rsidP="00CB0FBC">
      <w:pPr>
        <w:pStyle w:val="Prrafodelista"/>
        <w:numPr>
          <w:ilvl w:val="0"/>
          <w:numId w:val="2"/>
        </w:numPr>
        <w:rPr>
          <w:rFonts w:ascii="Arial" w:hAnsi="Arial" w:cs="Arial"/>
        </w:rPr>
      </w:pPr>
      <w:r>
        <w:rPr>
          <w:rFonts w:ascii="Arial" w:hAnsi="Arial" w:cs="Arial"/>
        </w:rPr>
        <w:t>Ratificación</w:t>
      </w:r>
      <w:r w:rsidR="0096600C">
        <w:rPr>
          <w:rFonts w:ascii="Arial" w:hAnsi="Arial" w:cs="Arial"/>
        </w:rPr>
        <w:t xml:space="preserve"> del Comité de Control Interno de la Administración M</w:t>
      </w:r>
      <w:r w:rsidR="00EE4538">
        <w:rPr>
          <w:rFonts w:ascii="Arial" w:hAnsi="Arial" w:cs="Arial"/>
        </w:rPr>
        <w:t>unicipal</w:t>
      </w:r>
      <w:r>
        <w:rPr>
          <w:rFonts w:ascii="Arial" w:hAnsi="Arial" w:cs="Arial"/>
        </w:rPr>
        <w:t>.</w:t>
      </w:r>
    </w:p>
    <w:p w:rsidR="00891063" w:rsidRDefault="00FD7183" w:rsidP="00CB0FBC">
      <w:pPr>
        <w:pStyle w:val="Prrafodelista"/>
        <w:numPr>
          <w:ilvl w:val="0"/>
          <w:numId w:val="2"/>
        </w:numPr>
        <w:rPr>
          <w:rFonts w:ascii="Arial" w:hAnsi="Arial" w:cs="Arial"/>
        </w:rPr>
      </w:pPr>
      <w:r>
        <w:rPr>
          <w:rFonts w:ascii="Arial" w:hAnsi="Arial" w:cs="Arial"/>
        </w:rPr>
        <w:t>Ratificación del Comité de Ad</w:t>
      </w:r>
      <w:r w:rsidR="0096600C">
        <w:rPr>
          <w:rFonts w:ascii="Arial" w:hAnsi="Arial" w:cs="Arial"/>
        </w:rPr>
        <w:t>quisiciones y Obra Pública del Ejercicio F</w:t>
      </w:r>
      <w:r>
        <w:rPr>
          <w:rFonts w:ascii="Arial" w:hAnsi="Arial" w:cs="Arial"/>
        </w:rPr>
        <w:t>iscal 2019.</w:t>
      </w:r>
    </w:p>
    <w:p w:rsidR="00180904" w:rsidRDefault="00FD7183" w:rsidP="00180904">
      <w:pPr>
        <w:pStyle w:val="Prrafodelista"/>
        <w:numPr>
          <w:ilvl w:val="0"/>
          <w:numId w:val="2"/>
        </w:numPr>
        <w:rPr>
          <w:rFonts w:ascii="Arial" w:hAnsi="Arial" w:cs="Arial"/>
        </w:rPr>
      </w:pPr>
      <w:r>
        <w:rPr>
          <w:rFonts w:ascii="Arial" w:hAnsi="Arial" w:cs="Arial"/>
        </w:rPr>
        <w:t xml:space="preserve">Integración del Comité de </w:t>
      </w:r>
      <w:r w:rsidR="0096600C">
        <w:rPr>
          <w:rFonts w:ascii="Arial" w:hAnsi="Arial" w:cs="Arial"/>
        </w:rPr>
        <w:t>Enajenaciones de Bienes del Ejercicio F</w:t>
      </w:r>
      <w:r>
        <w:rPr>
          <w:rFonts w:ascii="Arial" w:hAnsi="Arial" w:cs="Arial"/>
        </w:rPr>
        <w:t>iscal 2019.</w:t>
      </w:r>
    </w:p>
    <w:p w:rsidR="00FD7183" w:rsidRDefault="00FD7183" w:rsidP="00180904">
      <w:pPr>
        <w:pStyle w:val="Prrafodelista"/>
        <w:numPr>
          <w:ilvl w:val="0"/>
          <w:numId w:val="2"/>
        </w:numPr>
        <w:rPr>
          <w:rFonts w:ascii="Arial" w:hAnsi="Arial" w:cs="Arial"/>
        </w:rPr>
      </w:pPr>
      <w:r>
        <w:rPr>
          <w:rFonts w:ascii="Arial" w:hAnsi="Arial" w:cs="Arial"/>
        </w:rPr>
        <w:t>Ratificación del Comité</w:t>
      </w:r>
      <w:r w:rsidR="0096600C">
        <w:rPr>
          <w:rFonts w:ascii="Arial" w:hAnsi="Arial" w:cs="Arial"/>
        </w:rPr>
        <w:t xml:space="preserve"> de Mejora Regulatoria para el Ejercicio F</w:t>
      </w:r>
      <w:r>
        <w:rPr>
          <w:rFonts w:ascii="Arial" w:hAnsi="Arial" w:cs="Arial"/>
        </w:rPr>
        <w:t>iscal 2019.</w:t>
      </w:r>
    </w:p>
    <w:p w:rsidR="00FD7183" w:rsidRDefault="00FD7183" w:rsidP="00180904">
      <w:pPr>
        <w:pStyle w:val="Prrafodelista"/>
        <w:numPr>
          <w:ilvl w:val="0"/>
          <w:numId w:val="2"/>
        </w:numPr>
        <w:rPr>
          <w:rFonts w:ascii="Arial" w:hAnsi="Arial" w:cs="Arial"/>
        </w:rPr>
      </w:pPr>
      <w:r>
        <w:rPr>
          <w:rFonts w:ascii="Arial" w:hAnsi="Arial" w:cs="Arial"/>
        </w:rPr>
        <w:t>Ratificación del Presidente Municipal</w:t>
      </w:r>
      <w:r w:rsidR="0096600C">
        <w:rPr>
          <w:rFonts w:ascii="Arial" w:hAnsi="Arial" w:cs="Arial"/>
        </w:rPr>
        <w:t xml:space="preserve"> para celebrar Convenios para el Ejercicio F</w:t>
      </w:r>
      <w:r>
        <w:rPr>
          <w:rFonts w:ascii="Arial" w:hAnsi="Arial" w:cs="Arial"/>
        </w:rPr>
        <w:t>iscal 2019.</w:t>
      </w:r>
    </w:p>
    <w:p w:rsidR="00FD7183" w:rsidRDefault="00FD7183" w:rsidP="00180904">
      <w:pPr>
        <w:pStyle w:val="Prrafodelista"/>
        <w:numPr>
          <w:ilvl w:val="0"/>
          <w:numId w:val="2"/>
        </w:numPr>
        <w:rPr>
          <w:rFonts w:ascii="Arial" w:hAnsi="Arial" w:cs="Arial"/>
        </w:rPr>
      </w:pPr>
      <w:r>
        <w:rPr>
          <w:rFonts w:ascii="Arial" w:hAnsi="Arial" w:cs="Arial"/>
        </w:rPr>
        <w:t>Autorización del Preside</w:t>
      </w:r>
      <w:r w:rsidR="0096600C">
        <w:rPr>
          <w:rFonts w:ascii="Arial" w:hAnsi="Arial" w:cs="Arial"/>
        </w:rPr>
        <w:t>nte Municipal para celebrar C</w:t>
      </w:r>
      <w:r>
        <w:rPr>
          <w:rFonts w:ascii="Arial" w:hAnsi="Arial" w:cs="Arial"/>
        </w:rPr>
        <w:t>ontratos de Comodato.</w:t>
      </w:r>
    </w:p>
    <w:p w:rsidR="00FD7183" w:rsidRDefault="0096600C" w:rsidP="00180904">
      <w:pPr>
        <w:pStyle w:val="Prrafodelista"/>
        <w:numPr>
          <w:ilvl w:val="0"/>
          <w:numId w:val="2"/>
        </w:numPr>
        <w:rPr>
          <w:rFonts w:ascii="Arial" w:hAnsi="Arial" w:cs="Arial"/>
        </w:rPr>
      </w:pPr>
      <w:r>
        <w:rPr>
          <w:rFonts w:ascii="Arial" w:hAnsi="Arial" w:cs="Arial"/>
        </w:rPr>
        <w:lastRenderedPageBreak/>
        <w:t>Autorización para Sancionar y P</w:t>
      </w:r>
      <w:r w:rsidR="00FD7183">
        <w:rPr>
          <w:rFonts w:ascii="Arial" w:hAnsi="Arial" w:cs="Arial"/>
        </w:rPr>
        <w:t>ublicar el Manual de Organización, Procedimientos Administrativos, Reglamento de la Ad</w:t>
      </w:r>
      <w:r w:rsidR="000428F4">
        <w:rPr>
          <w:rFonts w:ascii="Arial" w:hAnsi="Arial" w:cs="Arial"/>
        </w:rPr>
        <w:t>ministración Pública Municipal,</w:t>
      </w:r>
      <w:r w:rsidR="00FD7183">
        <w:rPr>
          <w:rFonts w:ascii="Arial" w:hAnsi="Arial" w:cs="Arial"/>
        </w:rPr>
        <w:t xml:space="preserve"> Código de Ética y Conducta.</w:t>
      </w:r>
    </w:p>
    <w:p w:rsidR="00030848" w:rsidRDefault="00030848" w:rsidP="00180904">
      <w:pPr>
        <w:pStyle w:val="Prrafodelista"/>
        <w:numPr>
          <w:ilvl w:val="0"/>
          <w:numId w:val="2"/>
        </w:numPr>
        <w:rPr>
          <w:rFonts w:ascii="Arial" w:hAnsi="Arial" w:cs="Arial"/>
        </w:rPr>
      </w:pPr>
      <w:r>
        <w:rPr>
          <w:rFonts w:ascii="Arial" w:hAnsi="Arial" w:cs="Arial"/>
        </w:rPr>
        <w:t>Dictamen de las Comisiones conjuntas de Gobernación, Educación y Cultura</w:t>
      </w:r>
      <w:r w:rsidR="000428F4">
        <w:rPr>
          <w:rFonts w:ascii="Arial" w:hAnsi="Arial" w:cs="Arial"/>
        </w:rPr>
        <w:t>,</w:t>
      </w:r>
      <w:r>
        <w:rPr>
          <w:rFonts w:ascii="Arial" w:hAnsi="Arial" w:cs="Arial"/>
        </w:rPr>
        <w:t xml:space="preserve"> relativo a la solicitud de Licencia Presentada por el Lic. Martin Badillo Cortes, Regidor Municipal, para separarse del cargo</w:t>
      </w:r>
      <w:r w:rsidR="000428F4">
        <w:rPr>
          <w:rFonts w:ascii="Arial" w:hAnsi="Arial" w:cs="Arial"/>
        </w:rPr>
        <w:t>,</w:t>
      </w:r>
      <w:r>
        <w:rPr>
          <w:rFonts w:ascii="Arial" w:hAnsi="Arial" w:cs="Arial"/>
        </w:rPr>
        <w:t xml:space="preserve"> lo anterior con Fundamento en los Art. 46, 54,73 de la Ley Orgánica Municipal.</w:t>
      </w:r>
    </w:p>
    <w:p w:rsidR="00030848" w:rsidRDefault="00030848" w:rsidP="00180904">
      <w:pPr>
        <w:pStyle w:val="Prrafodelista"/>
        <w:numPr>
          <w:ilvl w:val="0"/>
          <w:numId w:val="2"/>
        </w:numPr>
        <w:rPr>
          <w:rFonts w:ascii="Arial" w:hAnsi="Arial" w:cs="Arial"/>
        </w:rPr>
      </w:pPr>
      <w:r>
        <w:rPr>
          <w:rFonts w:ascii="Arial" w:hAnsi="Arial" w:cs="Arial"/>
        </w:rPr>
        <w:t>Asuntos Generales.</w:t>
      </w:r>
    </w:p>
    <w:p w:rsidR="00030848" w:rsidRDefault="00030848" w:rsidP="00180904">
      <w:pPr>
        <w:pStyle w:val="Prrafodelista"/>
        <w:numPr>
          <w:ilvl w:val="0"/>
          <w:numId w:val="2"/>
        </w:numPr>
        <w:rPr>
          <w:rFonts w:ascii="Arial" w:hAnsi="Arial" w:cs="Arial"/>
        </w:rPr>
      </w:pPr>
      <w:r>
        <w:rPr>
          <w:rFonts w:ascii="Arial" w:hAnsi="Arial" w:cs="Arial"/>
        </w:rPr>
        <w:t>Clausura de la Sesión.</w:t>
      </w:r>
    </w:p>
    <w:p w:rsidR="00180904" w:rsidRPr="00030848" w:rsidRDefault="00180904" w:rsidP="00030848">
      <w:pPr>
        <w:ind w:left="0"/>
        <w:rPr>
          <w:rFonts w:ascii="Arial" w:hAnsi="Arial" w:cs="Arial"/>
        </w:rPr>
      </w:pPr>
    </w:p>
    <w:p w:rsidR="00FC7C34" w:rsidRDefault="00FC7C34" w:rsidP="00204ECE">
      <w:pPr>
        <w:ind w:left="0"/>
        <w:rPr>
          <w:rFonts w:ascii="Arial" w:hAnsi="Arial" w:cs="Arial"/>
          <w:b/>
          <w:sz w:val="24"/>
          <w:szCs w:val="24"/>
        </w:rPr>
      </w:pPr>
    </w:p>
    <w:p w:rsidR="00204ECE" w:rsidRPr="00951C02" w:rsidRDefault="00204ECE" w:rsidP="00204ECE">
      <w:pPr>
        <w:ind w:left="0"/>
        <w:rPr>
          <w:rFonts w:ascii="Arial" w:hAnsi="Arial" w:cs="Arial"/>
          <w:b/>
          <w:sz w:val="24"/>
          <w:szCs w:val="24"/>
        </w:rPr>
      </w:pPr>
      <w:r w:rsidRPr="00951C02">
        <w:rPr>
          <w:rFonts w:ascii="Arial" w:hAnsi="Arial" w:cs="Arial"/>
          <w:b/>
          <w:sz w:val="24"/>
          <w:szCs w:val="24"/>
        </w:rPr>
        <w:t xml:space="preserve">A CONTINUACIÓN SE PROCEDIÓ AL DESAHOGO DEL ORDEN DEL DÍA </w:t>
      </w:r>
    </w:p>
    <w:p w:rsidR="00B51146" w:rsidRDefault="00B51146" w:rsidP="00FD6489">
      <w:pPr>
        <w:ind w:left="0"/>
        <w:rPr>
          <w:rFonts w:ascii="Arial" w:hAnsi="Arial" w:cs="Arial"/>
          <w:sz w:val="21"/>
          <w:szCs w:val="21"/>
        </w:rPr>
      </w:pPr>
    </w:p>
    <w:p w:rsidR="00B51146" w:rsidRDefault="00B51146" w:rsidP="00B51146">
      <w:pPr>
        <w:ind w:left="708"/>
        <w:rPr>
          <w:rFonts w:ascii="Arial" w:hAnsi="Arial" w:cs="Arial"/>
          <w:sz w:val="21"/>
          <w:szCs w:val="21"/>
        </w:rPr>
      </w:pPr>
    </w:p>
    <w:p w:rsidR="00204ECE" w:rsidRPr="00B51146" w:rsidRDefault="00581920" w:rsidP="00B51146">
      <w:pPr>
        <w:ind w:left="708"/>
        <w:rPr>
          <w:rFonts w:ascii="Arial" w:hAnsi="Arial" w:cs="Arial"/>
          <w:b/>
          <w:sz w:val="21"/>
          <w:szCs w:val="21"/>
        </w:rPr>
      </w:pPr>
      <w:r>
        <w:rPr>
          <w:rFonts w:ascii="Arial" w:hAnsi="Arial" w:cs="Arial"/>
          <w:sz w:val="21"/>
          <w:szCs w:val="21"/>
        </w:rPr>
        <w:t xml:space="preserve">1.- En cuanto al primer </w:t>
      </w:r>
      <w:r w:rsidR="00204ECE" w:rsidRPr="00B51146">
        <w:rPr>
          <w:rFonts w:ascii="Arial" w:hAnsi="Arial" w:cs="Arial"/>
          <w:sz w:val="21"/>
          <w:szCs w:val="21"/>
        </w:rPr>
        <w:t xml:space="preserve">punto del orden del día, se </w:t>
      </w:r>
      <w:r w:rsidR="00A630E8" w:rsidRPr="00B51146">
        <w:rPr>
          <w:rFonts w:ascii="Arial" w:hAnsi="Arial" w:cs="Arial"/>
          <w:sz w:val="21"/>
          <w:szCs w:val="21"/>
        </w:rPr>
        <w:t>pasó</w:t>
      </w:r>
      <w:r w:rsidR="00204ECE" w:rsidRPr="00B51146">
        <w:rPr>
          <w:rFonts w:ascii="Arial" w:hAnsi="Arial" w:cs="Arial"/>
          <w:sz w:val="21"/>
          <w:szCs w:val="21"/>
        </w:rPr>
        <w:t xml:space="preserve"> lista de asistencia por voz del</w:t>
      </w:r>
      <w:r>
        <w:rPr>
          <w:rFonts w:ascii="Arial" w:hAnsi="Arial" w:cs="Arial"/>
          <w:sz w:val="21"/>
          <w:szCs w:val="21"/>
        </w:rPr>
        <w:t xml:space="preserve"> </w:t>
      </w:r>
      <w:r w:rsidR="00204ECE" w:rsidRPr="00B51146">
        <w:rPr>
          <w:rFonts w:ascii="Arial" w:hAnsi="Arial" w:cs="Arial"/>
          <w:sz w:val="21"/>
          <w:szCs w:val="21"/>
        </w:rPr>
        <w:t>Secreta</w:t>
      </w:r>
      <w:r w:rsidR="00463800" w:rsidRPr="00B51146">
        <w:rPr>
          <w:rFonts w:ascii="Arial" w:hAnsi="Arial" w:cs="Arial"/>
          <w:sz w:val="21"/>
          <w:szCs w:val="21"/>
        </w:rPr>
        <w:t xml:space="preserve">rio General Municipal, </w:t>
      </w:r>
      <w:r>
        <w:rPr>
          <w:rFonts w:ascii="Arial" w:hAnsi="Arial" w:cs="Arial"/>
          <w:sz w:val="21"/>
          <w:szCs w:val="21"/>
        </w:rPr>
        <w:t>habiendo concurri</w:t>
      </w:r>
      <w:r w:rsidR="00204ECE" w:rsidRPr="00B51146">
        <w:rPr>
          <w:rFonts w:ascii="Arial" w:hAnsi="Arial" w:cs="Arial"/>
          <w:sz w:val="21"/>
          <w:szCs w:val="21"/>
        </w:rPr>
        <w:t xml:space="preserve">do </w:t>
      </w:r>
      <w:r w:rsidR="00EE713D">
        <w:rPr>
          <w:rFonts w:ascii="Arial" w:hAnsi="Arial" w:cs="Arial"/>
          <w:b/>
          <w:sz w:val="21"/>
          <w:szCs w:val="21"/>
        </w:rPr>
        <w:t>ONCE</w:t>
      </w:r>
      <w:r w:rsidR="00963ED6" w:rsidRPr="00B51146">
        <w:rPr>
          <w:rFonts w:ascii="Arial" w:hAnsi="Arial" w:cs="Arial"/>
          <w:b/>
          <w:sz w:val="21"/>
          <w:szCs w:val="21"/>
        </w:rPr>
        <w:t xml:space="preserve"> </w:t>
      </w:r>
      <w:r w:rsidR="00204ECE" w:rsidRPr="00B51146">
        <w:rPr>
          <w:rFonts w:ascii="Arial" w:hAnsi="Arial" w:cs="Arial"/>
          <w:sz w:val="21"/>
          <w:szCs w:val="21"/>
        </w:rPr>
        <w:t>d</w:t>
      </w:r>
      <w:r>
        <w:rPr>
          <w:rFonts w:ascii="Arial" w:hAnsi="Arial" w:cs="Arial"/>
          <w:sz w:val="21"/>
          <w:szCs w:val="21"/>
        </w:rPr>
        <w:t>e los miembros del Ayuntamiento</w:t>
      </w:r>
      <w:r w:rsidR="00850BAB" w:rsidRPr="00B51146">
        <w:rPr>
          <w:rFonts w:ascii="Arial" w:hAnsi="Arial" w:cs="Arial"/>
          <w:sz w:val="21"/>
          <w:szCs w:val="21"/>
        </w:rPr>
        <w:t xml:space="preserve"> citados</w:t>
      </w:r>
      <w:r w:rsidR="00204ECE" w:rsidRPr="00B51146">
        <w:rPr>
          <w:rFonts w:ascii="Arial" w:hAnsi="Arial" w:cs="Arial"/>
          <w:sz w:val="21"/>
          <w:szCs w:val="21"/>
        </w:rPr>
        <w:t>.</w:t>
      </w:r>
    </w:p>
    <w:p w:rsidR="00204ECE" w:rsidRPr="00B51146" w:rsidRDefault="00204ECE" w:rsidP="00204ECE">
      <w:pPr>
        <w:pStyle w:val="Prrafodelista"/>
        <w:ind w:left="1429"/>
        <w:rPr>
          <w:rFonts w:ascii="Arial" w:hAnsi="Arial" w:cs="Arial"/>
          <w:sz w:val="21"/>
          <w:szCs w:val="21"/>
        </w:rPr>
      </w:pPr>
    </w:p>
    <w:p w:rsidR="00204ECE" w:rsidRPr="00B51146" w:rsidRDefault="00BB10F0" w:rsidP="00BB10F0">
      <w:pPr>
        <w:rPr>
          <w:rFonts w:ascii="Arial" w:hAnsi="Arial" w:cs="Arial"/>
          <w:sz w:val="21"/>
          <w:szCs w:val="21"/>
        </w:rPr>
      </w:pPr>
      <w:r>
        <w:rPr>
          <w:rFonts w:ascii="Arial" w:hAnsi="Arial" w:cs="Arial"/>
          <w:sz w:val="21"/>
          <w:szCs w:val="21"/>
        </w:rPr>
        <w:t>2.- En el</w:t>
      </w:r>
      <w:r w:rsidR="00850BAB" w:rsidRPr="00B51146">
        <w:rPr>
          <w:rFonts w:ascii="Arial" w:hAnsi="Arial" w:cs="Arial"/>
          <w:sz w:val="21"/>
          <w:szCs w:val="21"/>
        </w:rPr>
        <w:t xml:space="preserve"> </w:t>
      </w:r>
      <w:r w:rsidR="00604794" w:rsidRPr="00B51146">
        <w:rPr>
          <w:rFonts w:ascii="Arial" w:hAnsi="Arial" w:cs="Arial"/>
          <w:sz w:val="21"/>
          <w:szCs w:val="21"/>
        </w:rPr>
        <w:t>punto D</w:t>
      </w:r>
      <w:r w:rsidR="00204ECE" w:rsidRPr="00B51146">
        <w:rPr>
          <w:rFonts w:ascii="Arial" w:hAnsi="Arial" w:cs="Arial"/>
          <w:sz w:val="21"/>
          <w:szCs w:val="21"/>
        </w:rPr>
        <w:t>os,</w:t>
      </w:r>
      <w:r w:rsidR="00850BAB" w:rsidRPr="00B51146">
        <w:rPr>
          <w:rFonts w:ascii="Arial" w:hAnsi="Arial" w:cs="Arial"/>
          <w:sz w:val="21"/>
          <w:szCs w:val="21"/>
        </w:rPr>
        <w:t xml:space="preserve"> </w:t>
      </w:r>
      <w:r>
        <w:rPr>
          <w:rFonts w:ascii="Arial" w:hAnsi="Arial" w:cs="Arial"/>
          <w:sz w:val="21"/>
          <w:szCs w:val="21"/>
        </w:rPr>
        <w:t xml:space="preserve">estando presentes los miembros del H. ayuntamiento quienes por constituir la </w:t>
      </w:r>
      <w:r w:rsidRPr="00BB10F0">
        <w:rPr>
          <w:rFonts w:ascii="Arial" w:hAnsi="Arial" w:cs="Arial"/>
          <w:b/>
          <w:sz w:val="21"/>
          <w:szCs w:val="21"/>
        </w:rPr>
        <w:t>MAYORIA</w:t>
      </w:r>
      <w:r>
        <w:rPr>
          <w:rFonts w:ascii="Arial" w:hAnsi="Arial" w:cs="Arial"/>
          <w:b/>
          <w:sz w:val="21"/>
          <w:szCs w:val="21"/>
        </w:rPr>
        <w:t xml:space="preserve">, </w:t>
      </w:r>
      <w:r>
        <w:rPr>
          <w:rFonts w:ascii="Arial" w:hAnsi="Arial" w:cs="Arial"/>
          <w:sz w:val="21"/>
          <w:szCs w:val="21"/>
        </w:rPr>
        <w:t xml:space="preserve">el presidente municipal declara la existencia de Quórum legal, de acuerdo a lo establecido y con fundamento </w:t>
      </w:r>
      <w:r w:rsidR="00BB1577" w:rsidRPr="00B51146">
        <w:rPr>
          <w:rFonts w:ascii="Arial" w:hAnsi="Arial" w:cs="Arial"/>
          <w:sz w:val="21"/>
          <w:szCs w:val="21"/>
        </w:rPr>
        <w:t xml:space="preserve">en el </w:t>
      </w:r>
      <w:r w:rsidR="00463800" w:rsidRPr="00B51146">
        <w:rPr>
          <w:rFonts w:ascii="Arial" w:hAnsi="Arial" w:cs="Arial"/>
          <w:sz w:val="21"/>
          <w:szCs w:val="21"/>
        </w:rPr>
        <w:t>artículo</w:t>
      </w:r>
      <w:r w:rsidR="00BB1577" w:rsidRPr="00B51146">
        <w:rPr>
          <w:rFonts w:ascii="Arial" w:hAnsi="Arial" w:cs="Arial"/>
          <w:sz w:val="21"/>
          <w:szCs w:val="21"/>
        </w:rPr>
        <w:t xml:space="preserve"> 47 de la Ley </w:t>
      </w:r>
      <w:r w:rsidR="00463800" w:rsidRPr="00B51146">
        <w:rPr>
          <w:rFonts w:ascii="Arial" w:hAnsi="Arial" w:cs="Arial"/>
          <w:sz w:val="21"/>
          <w:szCs w:val="21"/>
        </w:rPr>
        <w:t>Orgánica Municipal del</w:t>
      </w:r>
      <w:r w:rsidR="00BB1577" w:rsidRPr="00B51146">
        <w:rPr>
          <w:rFonts w:ascii="Arial" w:hAnsi="Arial" w:cs="Arial"/>
          <w:sz w:val="21"/>
          <w:szCs w:val="21"/>
        </w:rPr>
        <w:t xml:space="preserve"> Estado de Hidalgo, </w:t>
      </w:r>
      <w:r w:rsidR="00204ECE" w:rsidRPr="00B51146">
        <w:rPr>
          <w:rFonts w:ascii="Arial" w:hAnsi="Arial" w:cs="Arial"/>
          <w:sz w:val="21"/>
          <w:szCs w:val="21"/>
        </w:rPr>
        <w:t>por consecuencia los acuerdos que</w:t>
      </w:r>
      <w:r w:rsidR="00463800" w:rsidRPr="00B51146">
        <w:rPr>
          <w:rFonts w:ascii="Arial" w:hAnsi="Arial" w:cs="Arial"/>
          <w:sz w:val="21"/>
          <w:szCs w:val="21"/>
        </w:rPr>
        <w:t xml:space="preserve"> se tomen </w:t>
      </w:r>
      <w:r>
        <w:rPr>
          <w:rFonts w:ascii="Arial" w:hAnsi="Arial" w:cs="Arial"/>
          <w:sz w:val="21"/>
          <w:szCs w:val="21"/>
        </w:rPr>
        <w:t xml:space="preserve">tendrán validez legal. </w:t>
      </w:r>
      <w:r w:rsidR="00204ECE" w:rsidRPr="00B51146">
        <w:rPr>
          <w:rFonts w:ascii="Arial" w:hAnsi="Arial" w:cs="Arial"/>
          <w:sz w:val="21"/>
          <w:szCs w:val="21"/>
        </w:rPr>
        <w:t xml:space="preserve"> </w:t>
      </w:r>
    </w:p>
    <w:p w:rsidR="00204ECE" w:rsidRPr="00B51146" w:rsidRDefault="00204ECE" w:rsidP="00204ECE">
      <w:pPr>
        <w:rPr>
          <w:rFonts w:ascii="Arial" w:hAnsi="Arial" w:cs="Arial"/>
          <w:sz w:val="21"/>
          <w:szCs w:val="21"/>
        </w:rPr>
      </w:pPr>
    </w:p>
    <w:p w:rsidR="00204ECE" w:rsidRPr="00B51146" w:rsidRDefault="00204ECE" w:rsidP="00204ECE">
      <w:pPr>
        <w:rPr>
          <w:rFonts w:ascii="Arial" w:hAnsi="Arial" w:cs="Arial"/>
          <w:sz w:val="21"/>
          <w:szCs w:val="21"/>
        </w:rPr>
      </w:pPr>
      <w:r w:rsidRPr="00B51146">
        <w:rPr>
          <w:rFonts w:ascii="Arial" w:hAnsi="Arial" w:cs="Arial"/>
          <w:sz w:val="21"/>
          <w:szCs w:val="21"/>
        </w:rPr>
        <w:t xml:space="preserve">3.- </w:t>
      </w:r>
      <w:r w:rsidR="00463800" w:rsidRPr="00B51146">
        <w:rPr>
          <w:rFonts w:ascii="Arial" w:hAnsi="Arial" w:cs="Arial"/>
          <w:sz w:val="21"/>
          <w:szCs w:val="21"/>
        </w:rPr>
        <w:t>E</w:t>
      </w:r>
      <w:r w:rsidR="00BB10F0">
        <w:rPr>
          <w:rFonts w:ascii="Arial" w:hAnsi="Arial" w:cs="Arial"/>
          <w:sz w:val="21"/>
          <w:szCs w:val="21"/>
        </w:rPr>
        <w:t xml:space="preserve">n el </w:t>
      </w:r>
      <w:r w:rsidR="00604794" w:rsidRPr="00B51146">
        <w:rPr>
          <w:rFonts w:ascii="Arial" w:hAnsi="Arial" w:cs="Arial"/>
          <w:sz w:val="21"/>
          <w:szCs w:val="21"/>
        </w:rPr>
        <w:t>punto T</w:t>
      </w:r>
      <w:r w:rsidR="00463800" w:rsidRPr="00B51146">
        <w:rPr>
          <w:rFonts w:ascii="Arial" w:hAnsi="Arial" w:cs="Arial"/>
          <w:sz w:val="21"/>
          <w:szCs w:val="21"/>
        </w:rPr>
        <w:t>res</w:t>
      </w:r>
      <w:r w:rsidR="00BB10F0">
        <w:rPr>
          <w:rFonts w:ascii="Arial" w:hAnsi="Arial" w:cs="Arial"/>
          <w:sz w:val="21"/>
          <w:szCs w:val="21"/>
        </w:rPr>
        <w:t xml:space="preserve"> del Orden del d</w:t>
      </w:r>
      <w:r w:rsidR="00463800" w:rsidRPr="00B51146">
        <w:rPr>
          <w:rFonts w:ascii="Arial" w:hAnsi="Arial" w:cs="Arial"/>
          <w:sz w:val="21"/>
          <w:szCs w:val="21"/>
        </w:rPr>
        <w:t xml:space="preserve">ía, </w:t>
      </w:r>
      <w:r w:rsidR="00BB10F0">
        <w:rPr>
          <w:rFonts w:ascii="Arial" w:hAnsi="Arial" w:cs="Arial"/>
          <w:sz w:val="21"/>
          <w:szCs w:val="21"/>
        </w:rPr>
        <w:t xml:space="preserve">en voz del Secretario General Municipal se dio lectura al orden del día y se sometió a consideración de la asamblea quedando </w:t>
      </w:r>
      <w:r w:rsidR="00463800" w:rsidRPr="00B51146">
        <w:rPr>
          <w:rFonts w:ascii="Arial" w:hAnsi="Arial" w:cs="Arial"/>
          <w:sz w:val="21"/>
          <w:szCs w:val="21"/>
        </w:rPr>
        <w:t xml:space="preserve">aprobado por </w:t>
      </w:r>
      <w:r w:rsidRPr="00B51146">
        <w:rPr>
          <w:rFonts w:ascii="Arial" w:hAnsi="Arial" w:cs="Arial"/>
          <w:b/>
          <w:sz w:val="21"/>
          <w:szCs w:val="21"/>
        </w:rPr>
        <w:t>UNANIMIDAD</w:t>
      </w:r>
      <w:r w:rsidRPr="00B51146">
        <w:rPr>
          <w:rFonts w:ascii="Arial" w:hAnsi="Arial" w:cs="Arial"/>
          <w:sz w:val="21"/>
          <w:szCs w:val="21"/>
        </w:rPr>
        <w:t xml:space="preserve"> de los presentes.  </w:t>
      </w:r>
    </w:p>
    <w:p w:rsidR="00204ECE" w:rsidRPr="00B51146" w:rsidRDefault="00204ECE" w:rsidP="00204ECE">
      <w:pPr>
        <w:rPr>
          <w:rFonts w:ascii="Arial" w:hAnsi="Arial" w:cs="Arial"/>
          <w:sz w:val="21"/>
          <w:szCs w:val="21"/>
        </w:rPr>
      </w:pPr>
    </w:p>
    <w:p w:rsidR="00204ECE" w:rsidRPr="00B51146" w:rsidRDefault="00BB10F0" w:rsidP="00A630E8">
      <w:pPr>
        <w:rPr>
          <w:rFonts w:ascii="Arial" w:hAnsi="Arial" w:cs="Arial"/>
          <w:sz w:val="21"/>
          <w:szCs w:val="21"/>
        </w:rPr>
      </w:pPr>
      <w:r>
        <w:rPr>
          <w:rFonts w:ascii="Arial" w:hAnsi="Arial" w:cs="Arial"/>
          <w:sz w:val="21"/>
          <w:szCs w:val="21"/>
        </w:rPr>
        <w:t>4.- En el</w:t>
      </w:r>
      <w:r w:rsidR="00463800" w:rsidRPr="00B51146">
        <w:rPr>
          <w:rFonts w:ascii="Arial" w:hAnsi="Arial" w:cs="Arial"/>
          <w:sz w:val="21"/>
          <w:szCs w:val="21"/>
        </w:rPr>
        <w:t xml:space="preserve"> </w:t>
      </w:r>
      <w:r w:rsidR="00604794" w:rsidRPr="00B51146">
        <w:rPr>
          <w:rFonts w:ascii="Arial" w:hAnsi="Arial" w:cs="Arial"/>
          <w:sz w:val="21"/>
          <w:szCs w:val="21"/>
        </w:rPr>
        <w:t>punto C</w:t>
      </w:r>
      <w:r w:rsidR="00204ECE" w:rsidRPr="00B51146">
        <w:rPr>
          <w:rFonts w:ascii="Arial" w:hAnsi="Arial" w:cs="Arial"/>
          <w:sz w:val="21"/>
          <w:szCs w:val="21"/>
        </w:rPr>
        <w:t>uatro</w:t>
      </w:r>
      <w:r w:rsidR="000428F4">
        <w:rPr>
          <w:rFonts w:ascii="Arial" w:hAnsi="Arial" w:cs="Arial"/>
          <w:sz w:val="21"/>
          <w:szCs w:val="21"/>
        </w:rPr>
        <w:t xml:space="preserve"> del orden del día, </w:t>
      </w:r>
      <w:r w:rsidR="00E34DA9" w:rsidRPr="00B51146">
        <w:rPr>
          <w:rFonts w:ascii="Arial" w:hAnsi="Arial" w:cs="Arial"/>
          <w:sz w:val="21"/>
          <w:szCs w:val="21"/>
        </w:rPr>
        <w:t>lectura de</w:t>
      </w:r>
      <w:r w:rsidR="00204ECE" w:rsidRPr="00B51146">
        <w:rPr>
          <w:rFonts w:ascii="Arial" w:hAnsi="Arial" w:cs="Arial"/>
          <w:sz w:val="21"/>
          <w:szCs w:val="21"/>
        </w:rPr>
        <w:t>l acta anterior</w:t>
      </w:r>
      <w:r>
        <w:rPr>
          <w:rFonts w:ascii="Arial" w:hAnsi="Arial" w:cs="Arial"/>
          <w:sz w:val="21"/>
          <w:szCs w:val="21"/>
        </w:rPr>
        <w:t xml:space="preserve"> por mayoría se pide sea dispensada su lectura y por </w:t>
      </w:r>
      <w:r w:rsidRPr="00BB10F0">
        <w:rPr>
          <w:rFonts w:ascii="Arial" w:hAnsi="Arial" w:cs="Arial"/>
          <w:b/>
          <w:sz w:val="21"/>
          <w:szCs w:val="21"/>
        </w:rPr>
        <w:t>UNANIMIDAD</w:t>
      </w:r>
      <w:r>
        <w:rPr>
          <w:rFonts w:ascii="Arial" w:hAnsi="Arial" w:cs="Arial"/>
          <w:sz w:val="21"/>
          <w:szCs w:val="21"/>
        </w:rPr>
        <w:t xml:space="preserve"> se aprueba.</w:t>
      </w:r>
    </w:p>
    <w:p w:rsidR="0068790C" w:rsidRPr="00B51146" w:rsidRDefault="0068790C" w:rsidP="00DB57B0">
      <w:pPr>
        <w:ind w:left="0"/>
        <w:rPr>
          <w:rFonts w:ascii="Arial" w:hAnsi="Arial" w:cs="Arial"/>
          <w:sz w:val="21"/>
          <w:szCs w:val="21"/>
        </w:rPr>
      </w:pPr>
    </w:p>
    <w:p w:rsidR="000428F4" w:rsidRPr="000428F4" w:rsidRDefault="0020677D" w:rsidP="000428F4">
      <w:pPr>
        <w:rPr>
          <w:rFonts w:ascii="Arial" w:hAnsi="Arial" w:cs="Arial"/>
        </w:rPr>
      </w:pPr>
      <w:r w:rsidRPr="000428F4">
        <w:rPr>
          <w:rFonts w:ascii="Arial" w:hAnsi="Arial" w:cs="Arial"/>
          <w:sz w:val="21"/>
          <w:szCs w:val="21"/>
        </w:rPr>
        <w:t xml:space="preserve">5.- </w:t>
      </w:r>
      <w:r w:rsidR="00DB57B0" w:rsidRPr="000428F4">
        <w:rPr>
          <w:rFonts w:ascii="Arial" w:hAnsi="Arial" w:cs="Arial"/>
          <w:sz w:val="21"/>
          <w:szCs w:val="21"/>
        </w:rPr>
        <w:t>E</w:t>
      </w:r>
      <w:r w:rsidR="00BB188D" w:rsidRPr="000428F4">
        <w:rPr>
          <w:rFonts w:ascii="Arial" w:hAnsi="Arial" w:cs="Arial"/>
          <w:sz w:val="21"/>
          <w:szCs w:val="21"/>
        </w:rPr>
        <w:t xml:space="preserve">n el </w:t>
      </w:r>
      <w:r w:rsidR="00604794" w:rsidRPr="000428F4">
        <w:rPr>
          <w:rFonts w:ascii="Arial" w:hAnsi="Arial" w:cs="Arial"/>
          <w:sz w:val="21"/>
          <w:szCs w:val="21"/>
        </w:rPr>
        <w:t>punto C</w:t>
      </w:r>
      <w:r w:rsidR="008B1A35">
        <w:rPr>
          <w:rFonts w:ascii="Arial" w:hAnsi="Arial" w:cs="Arial"/>
          <w:sz w:val="21"/>
          <w:szCs w:val="21"/>
        </w:rPr>
        <w:t>inco del Orden del D</w:t>
      </w:r>
      <w:r w:rsidR="00953C71" w:rsidRPr="000428F4">
        <w:rPr>
          <w:rFonts w:ascii="Arial" w:hAnsi="Arial" w:cs="Arial"/>
          <w:sz w:val="21"/>
          <w:szCs w:val="21"/>
        </w:rPr>
        <w:t>ía</w:t>
      </w:r>
      <w:r w:rsidR="00333A28" w:rsidRPr="000428F4">
        <w:rPr>
          <w:rFonts w:ascii="Arial" w:hAnsi="Arial" w:cs="Arial"/>
          <w:sz w:val="21"/>
          <w:szCs w:val="21"/>
        </w:rPr>
        <w:t xml:space="preserve">, </w:t>
      </w:r>
      <w:r w:rsidR="000428F4">
        <w:rPr>
          <w:rFonts w:ascii="Arial" w:hAnsi="Arial" w:cs="Arial"/>
        </w:rPr>
        <w:t xml:space="preserve">con Fecha 10 de Febrero de 2018, se Instaló el Comité de Control Interno </w:t>
      </w:r>
      <w:r w:rsidR="00F53CFD">
        <w:rPr>
          <w:rFonts w:ascii="Arial" w:hAnsi="Arial" w:cs="Arial"/>
        </w:rPr>
        <w:t xml:space="preserve">(CCIM) </w:t>
      </w:r>
      <w:r w:rsidR="000428F4">
        <w:rPr>
          <w:rFonts w:ascii="Arial" w:hAnsi="Arial" w:cs="Arial"/>
        </w:rPr>
        <w:t>del Municipio de Ajacuba, Hidalgo. Integrado por el Lic. Salvador Pérez Gómez</w:t>
      </w:r>
      <w:r w:rsidR="00F53CFD">
        <w:rPr>
          <w:rFonts w:ascii="Arial" w:hAnsi="Arial" w:cs="Arial"/>
        </w:rPr>
        <w:t>, Presidente Municipal Constitucional,</w:t>
      </w:r>
      <w:r w:rsidR="000428F4">
        <w:rPr>
          <w:rFonts w:ascii="Arial" w:hAnsi="Arial" w:cs="Arial"/>
        </w:rPr>
        <w:t xml:space="preserve"> como Presidente, LCC. Humberto Castro </w:t>
      </w:r>
      <w:r w:rsidR="00F53CFD">
        <w:rPr>
          <w:rFonts w:ascii="Arial" w:hAnsi="Arial" w:cs="Arial"/>
        </w:rPr>
        <w:t>Hernández, Contralor</w:t>
      </w:r>
      <w:r w:rsidR="000428F4">
        <w:rPr>
          <w:rFonts w:ascii="Arial" w:hAnsi="Arial" w:cs="Arial"/>
        </w:rPr>
        <w:t xml:space="preserve"> Interno Municipal</w:t>
      </w:r>
      <w:r w:rsidR="00F53CFD">
        <w:rPr>
          <w:rFonts w:ascii="Arial" w:hAnsi="Arial" w:cs="Arial"/>
        </w:rPr>
        <w:t>, como Vocal Ejecutivo, Profa. Crisanta Campa Mera, Síndico Procurador, como Vocal Especial y Todos los Directores de Área de la Administración Municipal, como Vocales Generales.</w:t>
      </w:r>
      <w:r w:rsidR="00F53CFD" w:rsidRPr="00F53CFD">
        <w:rPr>
          <w:rFonts w:ascii="Arial" w:hAnsi="Arial" w:cs="Arial"/>
        </w:rPr>
        <w:t xml:space="preserve"> </w:t>
      </w:r>
      <w:r w:rsidR="00F53CFD">
        <w:rPr>
          <w:rFonts w:ascii="Arial" w:hAnsi="Arial" w:cs="Arial"/>
        </w:rPr>
        <w:t xml:space="preserve">Se </w:t>
      </w:r>
      <w:r w:rsidR="000859AA">
        <w:rPr>
          <w:rFonts w:ascii="Arial" w:hAnsi="Arial" w:cs="Arial"/>
        </w:rPr>
        <w:t>Sometió</w:t>
      </w:r>
      <w:r w:rsidR="00F53CFD">
        <w:rPr>
          <w:rFonts w:ascii="Arial" w:hAnsi="Arial" w:cs="Arial"/>
        </w:rPr>
        <w:t xml:space="preserve"> a consideración de la H. Asamblea </w:t>
      </w:r>
      <w:r w:rsidR="000859AA">
        <w:rPr>
          <w:rFonts w:ascii="Arial" w:hAnsi="Arial" w:cs="Arial"/>
        </w:rPr>
        <w:t xml:space="preserve">la Ratificación del Comité de Control Interno Municipal (CCIM) </w:t>
      </w:r>
      <w:r w:rsidR="00F53CFD">
        <w:rPr>
          <w:rFonts w:ascii="Arial" w:hAnsi="Arial" w:cs="Arial"/>
        </w:rPr>
        <w:t>quedando Aprobado por</w:t>
      </w:r>
      <w:r w:rsidR="000859AA">
        <w:rPr>
          <w:rFonts w:ascii="Arial" w:hAnsi="Arial" w:cs="Arial"/>
        </w:rPr>
        <w:t xml:space="preserve"> </w:t>
      </w:r>
      <w:r w:rsidR="00F53CFD">
        <w:rPr>
          <w:rFonts w:ascii="Arial" w:hAnsi="Arial" w:cs="Arial"/>
        </w:rPr>
        <w:t xml:space="preserve"> </w:t>
      </w:r>
      <w:r w:rsidR="00F53CFD" w:rsidRPr="000859AA">
        <w:rPr>
          <w:rFonts w:ascii="Arial" w:hAnsi="Arial" w:cs="Arial"/>
          <w:b/>
        </w:rPr>
        <w:t>MAYORIA</w:t>
      </w:r>
      <w:r w:rsidR="000859AA">
        <w:rPr>
          <w:rFonts w:ascii="Arial" w:hAnsi="Arial" w:cs="Arial"/>
        </w:rPr>
        <w:t xml:space="preserve"> de los presentes, con una</w:t>
      </w:r>
      <w:r w:rsidR="00F53CFD">
        <w:rPr>
          <w:rFonts w:ascii="Arial" w:hAnsi="Arial" w:cs="Arial"/>
        </w:rPr>
        <w:t xml:space="preserve"> </w:t>
      </w:r>
      <w:r w:rsidR="000859AA">
        <w:rPr>
          <w:rFonts w:ascii="Arial" w:hAnsi="Arial" w:cs="Arial"/>
        </w:rPr>
        <w:t>Abstención</w:t>
      </w:r>
      <w:r w:rsidR="00922177">
        <w:rPr>
          <w:rFonts w:ascii="Arial" w:hAnsi="Arial" w:cs="Arial"/>
        </w:rPr>
        <w:t>.</w:t>
      </w:r>
    </w:p>
    <w:p w:rsidR="006006A0" w:rsidRDefault="006006A0" w:rsidP="000859AA">
      <w:pPr>
        <w:ind w:left="0"/>
        <w:rPr>
          <w:rFonts w:ascii="Arial" w:hAnsi="Arial" w:cs="Arial"/>
          <w:sz w:val="21"/>
          <w:szCs w:val="21"/>
        </w:rPr>
      </w:pPr>
    </w:p>
    <w:p w:rsidR="00922177" w:rsidRDefault="0020677D" w:rsidP="00891063">
      <w:pPr>
        <w:rPr>
          <w:rFonts w:ascii="Arial" w:hAnsi="Arial" w:cs="Arial"/>
          <w:sz w:val="21"/>
          <w:szCs w:val="21"/>
        </w:rPr>
      </w:pPr>
      <w:r w:rsidRPr="00B51146">
        <w:rPr>
          <w:rFonts w:ascii="Arial" w:hAnsi="Arial" w:cs="Arial"/>
          <w:sz w:val="21"/>
          <w:szCs w:val="21"/>
        </w:rPr>
        <w:t>6</w:t>
      </w:r>
      <w:r w:rsidR="0068790C" w:rsidRPr="00B51146">
        <w:rPr>
          <w:rFonts w:ascii="Arial" w:hAnsi="Arial" w:cs="Arial"/>
          <w:sz w:val="21"/>
          <w:szCs w:val="21"/>
        </w:rPr>
        <w:t>.-</w:t>
      </w:r>
      <w:r w:rsidR="00DB57B0" w:rsidRPr="00B51146">
        <w:rPr>
          <w:rFonts w:ascii="Arial" w:hAnsi="Arial" w:cs="Arial"/>
          <w:sz w:val="21"/>
          <w:szCs w:val="21"/>
        </w:rPr>
        <w:t xml:space="preserve"> </w:t>
      </w:r>
      <w:r w:rsidR="008B1A35">
        <w:rPr>
          <w:rFonts w:ascii="Arial" w:hAnsi="Arial" w:cs="Arial"/>
          <w:sz w:val="21"/>
          <w:szCs w:val="21"/>
        </w:rPr>
        <w:t>En el punto Seis del Orden del D</w:t>
      </w:r>
      <w:r w:rsidR="00891063">
        <w:rPr>
          <w:rFonts w:ascii="Arial" w:hAnsi="Arial" w:cs="Arial"/>
          <w:sz w:val="21"/>
          <w:szCs w:val="21"/>
        </w:rPr>
        <w:t xml:space="preserve">ía, </w:t>
      </w:r>
      <w:r w:rsidR="00922177">
        <w:rPr>
          <w:rFonts w:ascii="Arial" w:hAnsi="Arial" w:cs="Arial"/>
          <w:sz w:val="21"/>
          <w:szCs w:val="21"/>
        </w:rPr>
        <w:t>con fecha 23 de</w:t>
      </w:r>
      <w:r w:rsidR="0051142E">
        <w:rPr>
          <w:rFonts w:ascii="Arial" w:hAnsi="Arial" w:cs="Arial"/>
          <w:sz w:val="21"/>
          <w:szCs w:val="21"/>
        </w:rPr>
        <w:t xml:space="preserve"> octubre de 2016 se instaló</w:t>
      </w:r>
      <w:r w:rsidR="00922177">
        <w:rPr>
          <w:rFonts w:ascii="Arial" w:hAnsi="Arial" w:cs="Arial"/>
          <w:sz w:val="21"/>
          <w:szCs w:val="21"/>
        </w:rPr>
        <w:t xml:space="preserve"> los  Comités de Adquisiciones y Obra</w:t>
      </w:r>
      <w:r w:rsidR="0051142E">
        <w:rPr>
          <w:rFonts w:ascii="Arial" w:hAnsi="Arial" w:cs="Arial"/>
          <w:sz w:val="21"/>
          <w:szCs w:val="21"/>
        </w:rPr>
        <w:t>s</w:t>
      </w:r>
      <w:r w:rsidR="00922177">
        <w:rPr>
          <w:rFonts w:ascii="Arial" w:hAnsi="Arial" w:cs="Arial"/>
          <w:sz w:val="21"/>
          <w:szCs w:val="21"/>
        </w:rPr>
        <w:t xml:space="preserve"> Pública</w:t>
      </w:r>
      <w:r w:rsidR="0051142E">
        <w:rPr>
          <w:rFonts w:ascii="Arial" w:hAnsi="Arial" w:cs="Arial"/>
          <w:sz w:val="21"/>
          <w:szCs w:val="21"/>
        </w:rPr>
        <w:t>s</w:t>
      </w:r>
      <w:r w:rsidR="00922177">
        <w:rPr>
          <w:rFonts w:ascii="Arial" w:hAnsi="Arial" w:cs="Arial"/>
          <w:sz w:val="21"/>
          <w:szCs w:val="21"/>
        </w:rPr>
        <w:t xml:space="preserve">, quedando constituidos de la Siguiente manera: </w:t>
      </w:r>
    </w:p>
    <w:p w:rsidR="00922177" w:rsidRPr="00922177" w:rsidRDefault="00922177" w:rsidP="00891063">
      <w:pPr>
        <w:rPr>
          <w:rFonts w:ascii="Arial" w:hAnsi="Arial" w:cs="Arial"/>
          <w:b/>
          <w:sz w:val="21"/>
          <w:szCs w:val="21"/>
        </w:rPr>
      </w:pPr>
      <w:r w:rsidRPr="00922177">
        <w:rPr>
          <w:rFonts w:ascii="Arial" w:hAnsi="Arial" w:cs="Arial"/>
          <w:b/>
          <w:sz w:val="21"/>
          <w:szCs w:val="21"/>
        </w:rPr>
        <w:t xml:space="preserve">Comité de Adquisiciones integrado por: </w:t>
      </w:r>
    </w:p>
    <w:p w:rsidR="00450E61" w:rsidRDefault="0051142E" w:rsidP="00891063">
      <w:pPr>
        <w:rPr>
          <w:rFonts w:ascii="Arial" w:hAnsi="Arial" w:cs="Arial"/>
          <w:sz w:val="21"/>
          <w:szCs w:val="21"/>
        </w:rPr>
      </w:pPr>
      <w:r>
        <w:rPr>
          <w:rFonts w:ascii="Arial" w:hAnsi="Arial" w:cs="Arial"/>
          <w:sz w:val="21"/>
          <w:szCs w:val="21"/>
        </w:rPr>
        <w:t>Presidente Municipal, Tesorero</w:t>
      </w:r>
      <w:r w:rsidR="00922177">
        <w:rPr>
          <w:rFonts w:ascii="Arial" w:hAnsi="Arial" w:cs="Arial"/>
          <w:sz w:val="21"/>
          <w:szCs w:val="21"/>
        </w:rPr>
        <w:t xml:space="preserve"> Municipal, Oficial Mayor, </w:t>
      </w:r>
      <w:r>
        <w:rPr>
          <w:rFonts w:ascii="Arial" w:hAnsi="Arial" w:cs="Arial"/>
          <w:sz w:val="21"/>
          <w:szCs w:val="21"/>
        </w:rPr>
        <w:t>Contralor Interno Municipal, R</w:t>
      </w:r>
      <w:r w:rsidR="00922177">
        <w:rPr>
          <w:rFonts w:ascii="Arial" w:hAnsi="Arial" w:cs="Arial"/>
          <w:sz w:val="21"/>
          <w:szCs w:val="21"/>
        </w:rPr>
        <w:t xml:space="preserve">epresentante del Área </w:t>
      </w:r>
      <w:r w:rsidR="00922177" w:rsidRPr="0051142E">
        <w:rPr>
          <w:rFonts w:ascii="Arial" w:hAnsi="Arial" w:cs="Arial"/>
          <w:sz w:val="21"/>
          <w:szCs w:val="21"/>
        </w:rPr>
        <w:t>Requiriente</w:t>
      </w:r>
      <w:r w:rsidR="00922177">
        <w:rPr>
          <w:rFonts w:ascii="Arial" w:hAnsi="Arial" w:cs="Arial"/>
          <w:sz w:val="21"/>
          <w:szCs w:val="21"/>
        </w:rPr>
        <w:t>, Síndico Procurador, e Invitados.</w:t>
      </w:r>
    </w:p>
    <w:p w:rsidR="00922177" w:rsidRPr="00922177" w:rsidRDefault="00922177" w:rsidP="00891063">
      <w:pPr>
        <w:rPr>
          <w:rFonts w:ascii="Arial" w:hAnsi="Arial" w:cs="Arial"/>
          <w:b/>
          <w:sz w:val="21"/>
          <w:szCs w:val="21"/>
        </w:rPr>
      </w:pPr>
      <w:r w:rsidRPr="00922177">
        <w:rPr>
          <w:rFonts w:ascii="Arial" w:hAnsi="Arial" w:cs="Arial"/>
          <w:b/>
          <w:sz w:val="21"/>
          <w:szCs w:val="21"/>
        </w:rPr>
        <w:t>Comité de Obras Públicas Integrado por:</w:t>
      </w:r>
    </w:p>
    <w:p w:rsidR="0051142E" w:rsidRDefault="00922177" w:rsidP="0051142E">
      <w:pPr>
        <w:rPr>
          <w:rFonts w:ascii="Arial" w:hAnsi="Arial" w:cs="Arial"/>
          <w:sz w:val="21"/>
          <w:szCs w:val="21"/>
        </w:rPr>
      </w:pPr>
      <w:r>
        <w:rPr>
          <w:rFonts w:ascii="Arial" w:hAnsi="Arial" w:cs="Arial"/>
          <w:sz w:val="21"/>
          <w:szCs w:val="21"/>
        </w:rPr>
        <w:t>Director de Obras públicas, Tesorero Municipal, Contralor Interno Municipal, Secretario General Municipal, Encargado de Desarrollo Municipal.</w:t>
      </w:r>
    </w:p>
    <w:p w:rsidR="00922177" w:rsidRDefault="0051142E" w:rsidP="0051142E">
      <w:pPr>
        <w:rPr>
          <w:rFonts w:ascii="Arial" w:hAnsi="Arial" w:cs="Arial"/>
        </w:rPr>
      </w:pPr>
      <w:r>
        <w:rPr>
          <w:rFonts w:ascii="Arial" w:hAnsi="Arial" w:cs="Arial"/>
          <w:sz w:val="21"/>
          <w:szCs w:val="21"/>
        </w:rPr>
        <w:t xml:space="preserve">Estos Comités tomaran sus funciones según el Fondo de donde provengan los Recursos y la Normatividad Aplicable a este, </w:t>
      </w:r>
      <w:r w:rsidR="00922177">
        <w:rPr>
          <w:rFonts w:ascii="Arial" w:hAnsi="Arial" w:cs="Arial"/>
        </w:rPr>
        <w:t xml:space="preserve">Se Sometió a consideración de la H. </w:t>
      </w:r>
      <w:r w:rsidR="00922177">
        <w:rPr>
          <w:rFonts w:ascii="Arial" w:hAnsi="Arial" w:cs="Arial"/>
        </w:rPr>
        <w:lastRenderedPageBreak/>
        <w:t>Asamblea la Ratificación de</w:t>
      </w:r>
      <w:r>
        <w:rPr>
          <w:rFonts w:ascii="Arial" w:hAnsi="Arial" w:cs="Arial"/>
        </w:rPr>
        <w:t xml:space="preserve"> </w:t>
      </w:r>
      <w:r w:rsidR="00922177">
        <w:rPr>
          <w:rFonts w:ascii="Arial" w:hAnsi="Arial" w:cs="Arial"/>
        </w:rPr>
        <w:t>l</w:t>
      </w:r>
      <w:r>
        <w:rPr>
          <w:rFonts w:ascii="Arial" w:hAnsi="Arial" w:cs="Arial"/>
        </w:rPr>
        <w:t>os</w:t>
      </w:r>
      <w:r w:rsidR="00922177">
        <w:rPr>
          <w:rFonts w:ascii="Arial" w:hAnsi="Arial" w:cs="Arial"/>
        </w:rPr>
        <w:t xml:space="preserve"> Comité</w:t>
      </w:r>
      <w:r>
        <w:rPr>
          <w:rFonts w:ascii="Arial" w:hAnsi="Arial" w:cs="Arial"/>
        </w:rPr>
        <w:t>s Mencionados,</w:t>
      </w:r>
      <w:r w:rsidR="00922177">
        <w:rPr>
          <w:rFonts w:ascii="Arial" w:hAnsi="Arial" w:cs="Arial"/>
        </w:rPr>
        <w:t xml:space="preserve"> quedando Aprobado por  </w:t>
      </w:r>
      <w:r w:rsidR="00922177" w:rsidRPr="000859AA">
        <w:rPr>
          <w:rFonts w:ascii="Arial" w:hAnsi="Arial" w:cs="Arial"/>
          <w:b/>
        </w:rPr>
        <w:t>MAYORIA</w:t>
      </w:r>
      <w:r w:rsidR="00922177">
        <w:rPr>
          <w:rFonts w:ascii="Arial" w:hAnsi="Arial" w:cs="Arial"/>
        </w:rPr>
        <w:t xml:space="preserve"> de</w:t>
      </w:r>
      <w:r>
        <w:rPr>
          <w:rFonts w:ascii="Arial" w:hAnsi="Arial" w:cs="Arial"/>
        </w:rPr>
        <w:t xml:space="preserve"> los presentes, con dos</w:t>
      </w:r>
      <w:r w:rsidR="00922177">
        <w:rPr>
          <w:rFonts w:ascii="Arial" w:hAnsi="Arial" w:cs="Arial"/>
        </w:rPr>
        <w:t xml:space="preserve"> </w:t>
      </w:r>
      <w:r>
        <w:rPr>
          <w:rFonts w:ascii="Arial" w:hAnsi="Arial" w:cs="Arial"/>
        </w:rPr>
        <w:t>Abstenciones.</w:t>
      </w:r>
    </w:p>
    <w:p w:rsidR="00405CC4" w:rsidRDefault="00405CC4" w:rsidP="0051142E">
      <w:pPr>
        <w:rPr>
          <w:rFonts w:ascii="Arial" w:hAnsi="Arial" w:cs="Arial"/>
        </w:rPr>
      </w:pPr>
    </w:p>
    <w:p w:rsidR="008B1A35" w:rsidRDefault="00405CC4" w:rsidP="008B1A35">
      <w:pPr>
        <w:rPr>
          <w:rFonts w:ascii="Arial" w:hAnsi="Arial" w:cs="Arial"/>
        </w:rPr>
      </w:pPr>
      <w:r w:rsidRPr="008B1A35">
        <w:rPr>
          <w:rFonts w:ascii="Arial" w:hAnsi="Arial" w:cs="Arial"/>
        </w:rPr>
        <w:t>7.- En el punto Siete</w:t>
      </w:r>
      <w:r w:rsidR="008B1A35" w:rsidRPr="008B1A35">
        <w:rPr>
          <w:rFonts w:ascii="Arial" w:hAnsi="Arial" w:cs="Arial"/>
        </w:rPr>
        <w:t xml:space="preserve"> del Orden del Día, </w:t>
      </w:r>
      <w:r w:rsidR="008B1A35" w:rsidRPr="008B1A35">
        <w:rPr>
          <w:rFonts w:ascii="Arial" w:hAnsi="Arial" w:cs="Arial"/>
          <w:b/>
        </w:rPr>
        <w:t>el Comité de Enajenaciones de Bienes del Municipio</w:t>
      </w:r>
      <w:r w:rsidR="008B1A35">
        <w:rPr>
          <w:rFonts w:ascii="Arial" w:hAnsi="Arial" w:cs="Arial"/>
        </w:rPr>
        <w:t xml:space="preserve"> queda Integrado por:</w:t>
      </w:r>
    </w:p>
    <w:p w:rsidR="008B1A35" w:rsidRDefault="008B1A35" w:rsidP="008B1A35">
      <w:pPr>
        <w:rPr>
          <w:rFonts w:ascii="Arial" w:hAnsi="Arial" w:cs="Arial"/>
        </w:rPr>
      </w:pPr>
      <w:r>
        <w:rPr>
          <w:rFonts w:ascii="Arial" w:hAnsi="Arial" w:cs="Arial"/>
        </w:rPr>
        <w:t>Presidente Municipal, Síndico Procurador, Secretario General Municipal, Tesorero Municipal, Contralor Interno Municipal</w:t>
      </w:r>
      <w:r w:rsidR="00DB10C4">
        <w:rPr>
          <w:rFonts w:ascii="Arial" w:hAnsi="Arial" w:cs="Arial"/>
        </w:rPr>
        <w:t>,</w:t>
      </w:r>
      <w:r w:rsidR="003740EA">
        <w:rPr>
          <w:rFonts w:ascii="Arial" w:hAnsi="Arial" w:cs="Arial"/>
        </w:rPr>
        <w:t xml:space="preserve"> Oficial Mayor, Asesor </w:t>
      </w:r>
      <w:r w:rsidR="00633E70">
        <w:rPr>
          <w:rFonts w:ascii="Arial" w:hAnsi="Arial" w:cs="Arial"/>
        </w:rPr>
        <w:t>Jurídico</w:t>
      </w:r>
      <w:r w:rsidR="003740EA">
        <w:rPr>
          <w:rFonts w:ascii="Arial" w:hAnsi="Arial" w:cs="Arial"/>
        </w:rPr>
        <w:t xml:space="preserve">, </w:t>
      </w:r>
      <w:r w:rsidR="00DB10C4">
        <w:rPr>
          <w:rFonts w:ascii="Arial" w:hAnsi="Arial" w:cs="Arial"/>
        </w:rPr>
        <w:t xml:space="preserve"> Se sometió a consideración de la H. Asamblea quedando aprobado por </w:t>
      </w:r>
      <w:r w:rsidR="00DB10C4" w:rsidRPr="00DB10C4">
        <w:rPr>
          <w:rFonts w:ascii="Arial" w:hAnsi="Arial" w:cs="Arial"/>
          <w:b/>
        </w:rPr>
        <w:t>MAYORIA</w:t>
      </w:r>
      <w:r w:rsidR="00DB10C4">
        <w:rPr>
          <w:rFonts w:ascii="Arial" w:hAnsi="Arial" w:cs="Arial"/>
        </w:rPr>
        <w:t xml:space="preserve"> de los presentes, con tres abstenciones.</w:t>
      </w:r>
    </w:p>
    <w:p w:rsidR="008B1A35" w:rsidRDefault="008B1A35" w:rsidP="008B1A35">
      <w:pPr>
        <w:rPr>
          <w:rFonts w:ascii="Arial" w:hAnsi="Arial" w:cs="Arial"/>
        </w:rPr>
      </w:pPr>
    </w:p>
    <w:p w:rsidR="00DB10C4" w:rsidRPr="000D4323" w:rsidRDefault="00DB10C4" w:rsidP="008B1A35">
      <w:pPr>
        <w:rPr>
          <w:rFonts w:ascii="Arial" w:hAnsi="Arial" w:cs="Arial"/>
        </w:rPr>
      </w:pPr>
      <w:r>
        <w:rPr>
          <w:rFonts w:ascii="Arial" w:hAnsi="Arial" w:cs="Arial"/>
        </w:rPr>
        <w:t xml:space="preserve">8.- En el punto Ocho del Orden del Día, </w:t>
      </w:r>
      <w:r w:rsidR="000D4323">
        <w:rPr>
          <w:rFonts w:ascii="Arial" w:hAnsi="Arial" w:cs="Arial"/>
        </w:rPr>
        <w:t xml:space="preserve">con fecha 11 de mayo de 2018 se instaló </w:t>
      </w:r>
      <w:r w:rsidR="000D4323" w:rsidRPr="000D4323">
        <w:rPr>
          <w:rFonts w:ascii="Arial" w:hAnsi="Arial" w:cs="Arial"/>
          <w:b/>
        </w:rPr>
        <w:t xml:space="preserve">el Comité de Mejora Regulatoria (COMUMER) </w:t>
      </w:r>
      <w:r w:rsidR="000D4323">
        <w:rPr>
          <w:rFonts w:ascii="Arial" w:hAnsi="Arial" w:cs="Arial"/>
        </w:rPr>
        <w:t xml:space="preserve">quedando integrado por: Presidente Municipal Constitucional, como Presidente, Secretario General Municipal, como Secretario Técnico, H. Ayuntamiento, Directores de Área de la Administración Municipal, Representantes del Sector Empresarial. Se </w:t>
      </w:r>
      <w:r w:rsidR="003740EA">
        <w:rPr>
          <w:rFonts w:ascii="Arial" w:hAnsi="Arial" w:cs="Arial"/>
        </w:rPr>
        <w:t>Sometió</w:t>
      </w:r>
      <w:r w:rsidR="000D4323">
        <w:rPr>
          <w:rFonts w:ascii="Arial" w:hAnsi="Arial" w:cs="Arial"/>
        </w:rPr>
        <w:t xml:space="preserve"> a consideración de la H. Asamblea Municipal</w:t>
      </w:r>
      <w:r w:rsidR="003740EA">
        <w:rPr>
          <w:rFonts w:ascii="Arial" w:hAnsi="Arial" w:cs="Arial"/>
        </w:rPr>
        <w:t xml:space="preserve"> la Ratificación del Comité de Mejora Regulatoria (COMUMER) Quedando aprobado por </w:t>
      </w:r>
      <w:r w:rsidR="003740EA" w:rsidRPr="003740EA">
        <w:rPr>
          <w:rFonts w:ascii="Arial" w:hAnsi="Arial" w:cs="Arial"/>
          <w:b/>
        </w:rPr>
        <w:t xml:space="preserve">MAYORIA </w:t>
      </w:r>
      <w:r w:rsidR="003740EA">
        <w:rPr>
          <w:rFonts w:ascii="Arial" w:hAnsi="Arial" w:cs="Arial"/>
        </w:rPr>
        <w:t>de los presentes, con tres Abstenciones.</w:t>
      </w:r>
    </w:p>
    <w:p w:rsidR="00405CC4" w:rsidRDefault="00405CC4" w:rsidP="0051142E">
      <w:pPr>
        <w:rPr>
          <w:rFonts w:ascii="Arial" w:hAnsi="Arial" w:cs="Arial"/>
          <w:b/>
          <w:sz w:val="21"/>
          <w:szCs w:val="21"/>
        </w:rPr>
      </w:pPr>
    </w:p>
    <w:p w:rsidR="003740EA" w:rsidRDefault="003740EA" w:rsidP="0051142E">
      <w:pPr>
        <w:rPr>
          <w:rFonts w:ascii="Arial" w:hAnsi="Arial" w:cs="Arial"/>
          <w:sz w:val="21"/>
          <w:szCs w:val="21"/>
        </w:rPr>
      </w:pPr>
      <w:r>
        <w:rPr>
          <w:rFonts w:ascii="Arial" w:hAnsi="Arial" w:cs="Arial"/>
          <w:sz w:val="21"/>
          <w:szCs w:val="21"/>
        </w:rPr>
        <w:t xml:space="preserve">9.- En el punto Nueve del </w:t>
      </w:r>
      <w:r w:rsidR="00633E70">
        <w:rPr>
          <w:rFonts w:ascii="Arial" w:hAnsi="Arial" w:cs="Arial"/>
          <w:sz w:val="21"/>
          <w:szCs w:val="21"/>
        </w:rPr>
        <w:t xml:space="preserve">Orden del Día, El Presidente Municipal en cumplimiento al </w:t>
      </w:r>
      <w:r w:rsidR="00204EA1">
        <w:rPr>
          <w:rFonts w:ascii="Arial" w:hAnsi="Arial" w:cs="Arial"/>
          <w:sz w:val="21"/>
          <w:szCs w:val="21"/>
        </w:rPr>
        <w:t>Artículo</w:t>
      </w:r>
      <w:r w:rsidR="00633E70">
        <w:rPr>
          <w:rFonts w:ascii="Arial" w:hAnsi="Arial" w:cs="Arial"/>
          <w:sz w:val="21"/>
          <w:szCs w:val="21"/>
        </w:rPr>
        <w:t xml:space="preserve"> 60  </w:t>
      </w:r>
      <w:r w:rsidR="003E6290">
        <w:rPr>
          <w:rFonts w:ascii="Arial" w:hAnsi="Arial" w:cs="Arial"/>
          <w:sz w:val="21"/>
          <w:szCs w:val="21"/>
        </w:rPr>
        <w:t>Fracción I, Inciso FF) de la Ley Orgánica Municipal, Solicita a la H. Asamblea Autorización para firmar y celebrar Convenios y Contratos con particulares, Dependencias Federales, Estatal</w:t>
      </w:r>
      <w:r w:rsidR="003115F6">
        <w:rPr>
          <w:rFonts w:ascii="Arial" w:hAnsi="Arial" w:cs="Arial"/>
          <w:sz w:val="21"/>
          <w:szCs w:val="21"/>
        </w:rPr>
        <w:t xml:space="preserve">es y Municipales, se </w:t>
      </w:r>
      <w:r w:rsidR="003E6290">
        <w:rPr>
          <w:rFonts w:ascii="Arial" w:hAnsi="Arial" w:cs="Arial"/>
          <w:sz w:val="21"/>
          <w:szCs w:val="21"/>
        </w:rPr>
        <w:t>somete a consideración</w:t>
      </w:r>
      <w:r w:rsidR="003115F6">
        <w:rPr>
          <w:rFonts w:ascii="Arial" w:hAnsi="Arial" w:cs="Arial"/>
          <w:sz w:val="21"/>
          <w:szCs w:val="21"/>
        </w:rPr>
        <w:t xml:space="preserve"> de la H. Asamblea Municipal </w:t>
      </w:r>
      <w:r w:rsidR="003E6290">
        <w:rPr>
          <w:rFonts w:ascii="Arial" w:hAnsi="Arial" w:cs="Arial"/>
          <w:sz w:val="21"/>
          <w:szCs w:val="21"/>
        </w:rPr>
        <w:t xml:space="preserve"> lo cual es aprobado por </w:t>
      </w:r>
      <w:r w:rsidR="003E6290" w:rsidRPr="003E6290">
        <w:rPr>
          <w:rFonts w:ascii="Arial" w:hAnsi="Arial" w:cs="Arial"/>
          <w:b/>
          <w:sz w:val="21"/>
          <w:szCs w:val="21"/>
        </w:rPr>
        <w:t>UNANIMIDAD</w:t>
      </w:r>
      <w:r w:rsidR="003E6290">
        <w:rPr>
          <w:rFonts w:ascii="Arial" w:hAnsi="Arial" w:cs="Arial"/>
          <w:sz w:val="21"/>
          <w:szCs w:val="21"/>
        </w:rPr>
        <w:t xml:space="preserve"> de los presentes.</w:t>
      </w:r>
    </w:p>
    <w:p w:rsidR="003E6290" w:rsidRDefault="003E6290" w:rsidP="0051142E">
      <w:pPr>
        <w:rPr>
          <w:rFonts w:ascii="Arial" w:hAnsi="Arial" w:cs="Arial"/>
          <w:sz w:val="21"/>
          <w:szCs w:val="21"/>
        </w:rPr>
      </w:pPr>
    </w:p>
    <w:p w:rsidR="00FA29DA" w:rsidRDefault="003E6290" w:rsidP="0051142E">
      <w:pPr>
        <w:rPr>
          <w:rFonts w:ascii="Arial" w:hAnsi="Arial" w:cs="Arial"/>
          <w:sz w:val="21"/>
          <w:szCs w:val="21"/>
        </w:rPr>
      </w:pPr>
      <w:r>
        <w:rPr>
          <w:rFonts w:ascii="Arial" w:hAnsi="Arial" w:cs="Arial"/>
          <w:sz w:val="21"/>
          <w:szCs w:val="21"/>
        </w:rPr>
        <w:t xml:space="preserve">10.-En el punto Diez del Orden del Día, </w:t>
      </w:r>
      <w:r w:rsidR="003115F6">
        <w:rPr>
          <w:rFonts w:ascii="Arial" w:hAnsi="Arial" w:cs="Arial"/>
          <w:sz w:val="21"/>
          <w:szCs w:val="21"/>
        </w:rPr>
        <w:t xml:space="preserve">El presidente Municipal Solicita al H. Asamblea Autorización para celebrar contratos de Comodato </w:t>
      </w:r>
      <w:r w:rsidR="00FA29DA">
        <w:rPr>
          <w:rFonts w:ascii="Arial" w:hAnsi="Arial" w:cs="Arial"/>
          <w:sz w:val="21"/>
          <w:szCs w:val="21"/>
        </w:rPr>
        <w:t xml:space="preserve"> con el Gobierno del Estado de Hidalgo</w:t>
      </w:r>
      <w:r w:rsidR="009C11B4">
        <w:rPr>
          <w:rFonts w:ascii="Arial" w:hAnsi="Arial" w:cs="Arial"/>
          <w:sz w:val="21"/>
          <w:szCs w:val="21"/>
        </w:rPr>
        <w:t>,</w:t>
      </w:r>
      <w:r w:rsidR="00FA29DA">
        <w:rPr>
          <w:rFonts w:ascii="Arial" w:hAnsi="Arial" w:cs="Arial"/>
          <w:sz w:val="21"/>
          <w:szCs w:val="21"/>
        </w:rPr>
        <w:t xml:space="preserve"> respecto a los siguientes vehículos</w:t>
      </w:r>
      <w:r w:rsidR="00CA5ED7">
        <w:rPr>
          <w:rFonts w:ascii="Arial" w:hAnsi="Arial" w:cs="Arial"/>
          <w:sz w:val="21"/>
          <w:szCs w:val="21"/>
        </w:rPr>
        <w:t>, mismos que se describen a continuación:</w:t>
      </w:r>
      <w:r w:rsidR="00FA29DA">
        <w:rPr>
          <w:rFonts w:ascii="Arial" w:hAnsi="Arial" w:cs="Arial"/>
          <w:sz w:val="21"/>
          <w:szCs w:val="21"/>
        </w:rPr>
        <w:t xml:space="preserve"> </w:t>
      </w:r>
    </w:p>
    <w:p w:rsidR="00CA5ED7" w:rsidRDefault="00CA5ED7" w:rsidP="0051142E">
      <w:pPr>
        <w:rPr>
          <w:rFonts w:ascii="Arial" w:hAnsi="Arial" w:cs="Arial"/>
          <w:sz w:val="21"/>
          <w:szCs w:val="21"/>
        </w:rPr>
      </w:pPr>
    </w:p>
    <w:tbl>
      <w:tblPr>
        <w:tblStyle w:val="Tablaconcuadrcula"/>
        <w:tblW w:w="0" w:type="auto"/>
        <w:tblInd w:w="709" w:type="dxa"/>
        <w:tblLook w:val="04A0" w:firstRow="1" w:lastRow="0" w:firstColumn="1" w:lastColumn="0" w:noHBand="0" w:noVBand="1"/>
      </w:tblPr>
      <w:tblGrid>
        <w:gridCol w:w="675"/>
        <w:gridCol w:w="2126"/>
        <w:gridCol w:w="2170"/>
        <w:gridCol w:w="1668"/>
        <w:gridCol w:w="1706"/>
      </w:tblGrid>
      <w:tr w:rsidR="00CA5ED7" w:rsidTr="009C11B4">
        <w:tc>
          <w:tcPr>
            <w:tcW w:w="675" w:type="dxa"/>
          </w:tcPr>
          <w:p w:rsidR="00CA5ED7" w:rsidRPr="009C11B4" w:rsidRDefault="00CA5ED7" w:rsidP="009C11B4">
            <w:pPr>
              <w:ind w:left="0"/>
              <w:jc w:val="center"/>
              <w:rPr>
                <w:rFonts w:ascii="Arial" w:hAnsi="Arial" w:cs="Arial"/>
                <w:b/>
                <w:sz w:val="21"/>
                <w:szCs w:val="21"/>
              </w:rPr>
            </w:pPr>
            <w:r w:rsidRPr="009C11B4">
              <w:rPr>
                <w:rFonts w:ascii="Arial" w:hAnsi="Arial" w:cs="Arial"/>
                <w:b/>
                <w:sz w:val="21"/>
                <w:szCs w:val="21"/>
              </w:rPr>
              <w:t>INV.</w:t>
            </w:r>
          </w:p>
        </w:tc>
        <w:tc>
          <w:tcPr>
            <w:tcW w:w="2126" w:type="dxa"/>
          </w:tcPr>
          <w:p w:rsidR="00CA5ED7" w:rsidRPr="009C11B4" w:rsidRDefault="00CA5ED7" w:rsidP="009C11B4">
            <w:pPr>
              <w:ind w:left="0"/>
              <w:jc w:val="center"/>
              <w:rPr>
                <w:rFonts w:ascii="Arial" w:hAnsi="Arial" w:cs="Arial"/>
                <w:b/>
                <w:sz w:val="21"/>
                <w:szCs w:val="21"/>
              </w:rPr>
            </w:pPr>
            <w:r w:rsidRPr="009C11B4">
              <w:rPr>
                <w:rFonts w:ascii="Arial" w:hAnsi="Arial" w:cs="Arial"/>
                <w:b/>
                <w:sz w:val="21"/>
                <w:szCs w:val="21"/>
              </w:rPr>
              <w:t>MARCA</w:t>
            </w:r>
          </w:p>
        </w:tc>
        <w:tc>
          <w:tcPr>
            <w:tcW w:w="2170" w:type="dxa"/>
          </w:tcPr>
          <w:p w:rsidR="00CA5ED7" w:rsidRPr="009C11B4" w:rsidRDefault="00CA5ED7" w:rsidP="009C11B4">
            <w:pPr>
              <w:ind w:left="0"/>
              <w:jc w:val="center"/>
              <w:rPr>
                <w:rFonts w:ascii="Arial" w:hAnsi="Arial" w:cs="Arial"/>
                <w:b/>
                <w:sz w:val="21"/>
                <w:szCs w:val="21"/>
              </w:rPr>
            </w:pPr>
            <w:r w:rsidRPr="009C11B4">
              <w:rPr>
                <w:rFonts w:ascii="Arial" w:hAnsi="Arial" w:cs="Arial"/>
                <w:b/>
                <w:sz w:val="21"/>
                <w:szCs w:val="21"/>
              </w:rPr>
              <w:t>TIPÓ</w:t>
            </w:r>
          </w:p>
        </w:tc>
        <w:tc>
          <w:tcPr>
            <w:tcW w:w="1668" w:type="dxa"/>
          </w:tcPr>
          <w:p w:rsidR="00CA5ED7" w:rsidRPr="009C11B4" w:rsidRDefault="00CA5ED7" w:rsidP="009C11B4">
            <w:pPr>
              <w:ind w:left="0"/>
              <w:jc w:val="center"/>
              <w:rPr>
                <w:rFonts w:ascii="Arial" w:hAnsi="Arial" w:cs="Arial"/>
                <w:b/>
                <w:sz w:val="21"/>
                <w:szCs w:val="21"/>
              </w:rPr>
            </w:pPr>
            <w:r w:rsidRPr="009C11B4">
              <w:rPr>
                <w:rFonts w:ascii="Arial" w:hAnsi="Arial" w:cs="Arial"/>
                <w:b/>
                <w:sz w:val="21"/>
                <w:szCs w:val="21"/>
              </w:rPr>
              <w:t>SERIE</w:t>
            </w:r>
          </w:p>
        </w:tc>
        <w:tc>
          <w:tcPr>
            <w:tcW w:w="1706" w:type="dxa"/>
          </w:tcPr>
          <w:p w:rsidR="00CA5ED7" w:rsidRPr="009C11B4" w:rsidRDefault="00CA5ED7" w:rsidP="009C11B4">
            <w:pPr>
              <w:ind w:left="0"/>
              <w:jc w:val="center"/>
              <w:rPr>
                <w:rFonts w:ascii="Arial" w:hAnsi="Arial" w:cs="Arial"/>
                <w:b/>
                <w:sz w:val="21"/>
                <w:szCs w:val="21"/>
              </w:rPr>
            </w:pPr>
            <w:r w:rsidRPr="009C11B4">
              <w:rPr>
                <w:rFonts w:ascii="Arial" w:hAnsi="Arial" w:cs="Arial"/>
                <w:b/>
                <w:sz w:val="21"/>
                <w:szCs w:val="21"/>
              </w:rPr>
              <w:t>MODELO</w:t>
            </w:r>
          </w:p>
        </w:tc>
      </w:tr>
      <w:tr w:rsidR="00CA5ED7" w:rsidTr="009C11B4">
        <w:tc>
          <w:tcPr>
            <w:tcW w:w="675" w:type="dxa"/>
          </w:tcPr>
          <w:p w:rsidR="00CA5ED7" w:rsidRDefault="00CA5ED7" w:rsidP="0051142E">
            <w:pPr>
              <w:ind w:left="0"/>
              <w:rPr>
                <w:rFonts w:ascii="Arial" w:hAnsi="Arial" w:cs="Arial"/>
                <w:sz w:val="21"/>
                <w:szCs w:val="21"/>
              </w:rPr>
            </w:pPr>
          </w:p>
        </w:tc>
        <w:tc>
          <w:tcPr>
            <w:tcW w:w="2126" w:type="dxa"/>
          </w:tcPr>
          <w:p w:rsidR="00CA5ED7" w:rsidRDefault="00CA5ED7" w:rsidP="0051142E">
            <w:pPr>
              <w:ind w:left="0"/>
              <w:rPr>
                <w:rFonts w:ascii="Arial" w:hAnsi="Arial" w:cs="Arial"/>
                <w:sz w:val="21"/>
                <w:szCs w:val="21"/>
              </w:rPr>
            </w:pPr>
          </w:p>
        </w:tc>
        <w:tc>
          <w:tcPr>
            <w:tcW w:w="2170" w:type="dxa"/>
          </w:tcPr>
          <w:p w:rsidR="00CA5ED7" w:rsidRDefault="00CA5ED7" w:rsidP="0051142E">
            <w:pPr>
              <w:ind w:left="0"/>
              <w:rPr>
                <w:rFonts w:ascii="Arial" w:hAnsi="Arial" w:cs="Arial"/>
                <w:sz w:val="21"/>
                <w:szCs w:val="21"/>
              </w:rPr>
            </w:pPr>
          </w:p>
        </w:tc>
        <w:tc>
          <w:tcPr>
            <w:tcW w:w="1668" w:type="dxa"/>
          </w:tcPr>
          <w:p w:rsidR="00CA5ED7" w:rsidRDefault="00CA5ED7" w:rsidP="0051142E">
            <w:pPr>
              <w:ind w:left="0"/>
              <w:rPr>
                <w:rFonts w:ascii="Arial" w:hAnsi="Arial" w:cs="Arial"/>
                <w:sz w:val="21"/>
                <w:szCs w:val="21"/>
              </w:rPr>
            </w:pPr>
          </w:p>
        </w:tc>
        <w:tc>
          <w:tcPr>
            <w:tcW w:w="1706" w:type="dxa"/>
          </w:tcPr>
          <w:p w:rsidR="00CA5ED7" w:rsidRDefault="00CA5ED7" w:rsidP="0051142E">
            <w:pPr>
              <w:ind w:left="0"/>
              <w:rPr>
                <w:rFonts w:ascii="Arial" w:hAnsi="Arial" w:cs="Arial"/>
                <w:sz w:val="21"/>
                <w:szCs w:val="21"/>
              </w:rPr>
            </w:pPr>
          </w:p>
        </w:tc>
      </w:tr>
      <w:tr w:rsidR="00CA5ED7" w:rsidTr="009C11B4">
        <w:tc>
          <w:tcPr>
            <w:tcW w:w="675" w:type="dxa"/>
          </w:tcPr>
          <w:p w:rsidR="00CA5ED7" w:rsidRDefault="00CA5ED7" w:rsidP="0051142E">
            <w:pPr>
              <w:ind w:left="0"/>
              <w:rPr>
                <w:rFonts w:ascii="Arial" w:hAnsi="Arial" w:cs="Arial"/>
                <w:sz w:val="21"/>
                <w:szCs w:val="21"/>
              </w:rPr>
            </w:pPr>
          </w:p>
        </w:tc>
        <w:tc>
          <w:tcPr>
            <w:tcW w:w="2126" w:type="dxa"/>
          </w:tcPr>
          <w:p w:rsidR="00CA5ED7" w:rsidRDefault="00CA5ED7" w:rsidP="0051142E">
            <w:pPr>
              <w:ind w:left="0"/>
              <w:rPr>
                <w:rFonts w:ascii="Arial" w:hAnsi="Arial" w:cs="Arial"/>
                <w:sz w:val="21"/>
                <w:szCs w:val="21"/>
              </w:rPr>
            </w:pPr>
          </w:p>
        </w:tc>
        <w:tc>
          <w:tcPr>
            <w:tcW w:w="2170" w:type="dxa"/>
          </w:tcPr>
          <w:p w:rsidR="00CA5ED7" w:rsidRDefault="00CA5ED7" w:rsidP="0051142E">
            <w:pPr>
              <w:ind w:left="0"/>
              <w:rPr>
                <w:rFonts w:ascii="Arial" w:hAnsi="Arial" w:cs="Arial"/>
                <w:sz w:val="21"/>
                <w:szCs w:val="21"/>
              </w:rPr>
            </w:pPr>
          </w:p>
        </w:tc>
        <w:tc>
          <w:tcPr>
            <w:tcW w:w="1668" w:type="dxa"/>
          </w:tcPr>
          <w:p w:rsidR="00CA5ED7" w:rsidRDefault="00CA5ED7" w:rsidP="0051142E">
            <w:pPr>
              <w:ind w:left="0"/>
              <w:rPr>
                <w:rFonts w:ascii="Arial" w:hAnsi="Arial" w:cs="Arial"/>
                <w:sz w:val="21"/>
                <w:szCs w:val="21"/>
              </w:rPr>
            </w:pPr>
          </w:p>
        </w:tc>
        <w:tc>
          <w:tcPr>
            <w:tcW w:w="1706" w:type="dxa"/>
          </w:tcPr>
          <w:p w:rsidR="00CA5ED7" w:rsidRDefault="00CA5ED7" w:rsidP="0051142E">
            <w:pPr>
              <w:ind w:left="0"/>
              <w:rPr>
                <w:rFonts w:ascii="Arial" w:hAnsi="Arial" w:cs="Arial"/>
                <w:sz w:val="21"/>
                <w:szCs w:val="21"/>
              </w:rPr>
            </w:pPr>
          </w:p>
        </w:tc>
      </w:tr>
    </w:tbl>
    <w:p w:rsidR="00CA5ED7" w:rsidRDefault="00CA5ED7" w:rsidP="009C11B4">
      <w:pPr>
        <w:ind w:left="0"/>
        <w:rPr>
          <w:rFonts w:ascii="Arial" w:hAnsi="Arial" w:cs="Arial"/>
          <w:sz w:val="21"/>
          <w:szCs w:val="21"/>
        </w:rPr>
      </w:pPr>
    </w:p>
    <w:p w:rsidR="003E6290" w:rsidRDefault="00FA29DA" w:rsidP="0051142E">
      <w:pPr>
        <w:rPr>
          <w:rFonts w:ascii="Arial" w:hAnsi="Arial" w:cs="Arial"/>
          <w:sz w:val="21"/>
          <w:szCs w:val="21"/>
        </w:rPr>
      </w:pPr>
      <w:r>
        <w:rPr>
          <w:rFonts w:ascii="Arial" w:hAnsi="Arial" w:cs="Arial"/>
          <w:sz w:val="21"/>
          <w:szCs w:val="21"/>
        </w:rPr>
        <w:t>Se</w:t>
      </w:r>
      <w:r w:rsidR="003115F6">
        <w:rPr>
          <w:rFonts w:ascii="Arial" w:hAnsi="Arial" w:cs="Arial"/>
          <w:sz w:val="21"/>
          <w:szCs w:val="21"/>
        </w:rPr>
        <w:t xml:space="preserve"> somete a consideración</w:t>
      </w:r>
      <w:r>
        <w:rPr>
          <w:rFonts w:ascii="Arial" w:hAnsi="Arial" w:cs="Arial"/>
          <w:sz w:val="21"/>
          <w:szCs w:val="21"/>
        </w:rPr>
        <w:t xml:space="preserve"> del H. Asamblea Municipal lo cual es aprobado por </w:t>
      </w:r>
      <w:r w:rsidRPr="00FA29DA">
        <w:rPr>
          <w:rFonts w:ascii="Arial" w:hAnsi="Arial" w:cs="Arial"/>
          <w:b/>
          <w:sz w:val="21"/>
          <w:szCs w:val="21"/>
        </w:rPr>
        <w:t xml:space="preserve">UNANIMIDAD </w:t>
      </w:r>
      <w:r>
        <w:rPr>
          <w:rFonts w:ascii="Arial" w:hAnsi="Arial" w:cs="Arial"/>
          <w:sz w:val="21"/>
          <w:szCs w:val="21"/>
        </w:rPr>
        <w:t>de los presentes.</w:t>
      </w:r>
      <w:r w:rsidR="003115F6">
        <w:rPr>
          <w:rFonts w:ascii="Arial" w:hAnsi="Arial" w:cs="Arial"/>
          <w:sz w:val="21"/>
          <w:szCs w:val="21"/>
        </w:rPr>
        <w:t xml:space="preserve">  </w:t>
      </w:r>
    </w:p>
    <w:p w:rsidR="00FA29DA" w:rsidRDefault="00FA29DA" w:rsidP="0051142E">
      <w:pPr>
        <w:rPr>
          <w:rFonts w:ascii="Arial" w:hAnsi="Arial" w:cs="Arial"/>
          <w:sz w:val="21"/>
          <w:szCs w:val="21"/>
        </w:rPr>
      </w:pPr>
    </w:p>
    <w:p w:rsidR="00FA29DA" w:rsidRDefault="00FA29DA" w:rsidP="0051142E">
      <w:pPr>
        <w:rPr>
          <w:rFonts w:ascii="Arial" w:hAnsi="Arial" w:cs="Arial"/>
          <w:sz w:val="21"/>
          <w:szCs w:val="21"/>
        </w:rPr>
      </w:pPr>
      <w:r>
        <w:rPr>
          <w:rFonts w:ascii="Arial" w:hAnsi="Arial" w:cs="Arial"/>
          <w:sz w:val="21"/>
          <w:szCs w:val="21"/>
        </w:rPr>
        <w:t xml:space="preserve">11.- En el punto Once del Orden del Día El Presidente Municipal Solicita al H. Asamblea Autorización para Sancionar y  publicar el Manual de Organización, Procedimientos Administrativos, Reglamento de la Administración pública Municipal y Código de Ética y Conducta. Se somete a consideración del H. Asamblea Municipal  lo cual es aprobado por </w:t>
      </w:r>
      <w:r w:rsidRPr="003E6290">
        <w:rPr>
          <w:rFonts w:ascii="Arial" w:hAnsi="Arial" w:cs="Arial"/>
          <w:b/>
          <w:sz w:val="21"/>
          <w:szCs w:val="21"/>
        </w:rPr>
        <w:t>UNANIMIDAD</w:t>
      </w:r>
      <w:r>
        <w:rPr>
          <w:rFonts w:ascii="Arial" w:hAnsi="Arial" w:cs="Arial"/>
          <w:sz w:val="21"/>
          <w:szCs w:val="21"/>
        </w:rPr>
        <w:t xml:space="preserve"> de los presentes.</w:t>
      </w:r>
    </w:p>
    <w:p w:rsidR="00FA29DA" w:rsidRDefault="00FA29DA" w:rsidP="0051142E">
      <w:pPr>
        <w:rPr>
          <w:rFonts w:ascii="Arial" w:hAnsi="Arial" w:cs="Arial"/>
          <w:sz w:val="21"/>
          <w:szCs w:val="21"/>
        </w:rPr>
      </w:pPr>
    </w:p>
    <w:p w:rsidR="009C11B4" w:rsidRDefault="00FA29DA" w:rsidP="009C11B4">
      <w:pPr>
        <w:rPr>
          <w:rFonts w:ascii="Arial" w:hAnsi="Arial" w:cs="Arial"/>
        </w:rPr>
      </w:pPr>
      <w:r w:rsidRPr="009C11B4">
        <w:rPr>
          <w:rFonts w:ascii="Arial" w:hAnsi="Arial" w:cs="Arial"/>
          <w:sz w:val="21"/>
          <w:szCs w:val="21"/>
        </w:rPr>
        <w:t xml:space="preserve">12.- En el punto Doce del Orden del Día, </w:t>
      </w:r>
      <w:r w:rsidR="009C11B4">
        <w:rPr>
          <w:rFonts w:ascii="Arial" w:hAnsi="Arial" w:cs="Arial"/>
          <w:sz w:val="21"/>
          <w:szCs w:val="21"/>
        </w:rPr>
        <w:t xml:space="preserve">Se emite </w:t>
      </w:r>
      <w:r w:rsidR="009C11B4" w:rsidRPr="009C11B4">
        <w:rPr>
          <w:rFonts w:ascii="Arial" w:hAnsi="Arial" w:cs="Arial"/>
        </w:rPr>
        <w:t>Dictamen de las Comisiones conjuntas de Gobernación, Educación y Cultura, relativo a la solicitud de Licencia Presentada por el Lic. Martin Badillo Cortes, Regidor Municipal, para separarse del cargo, lo anterior con Fundamento en los Art. 46, 54,</w:t>
      </w:r>
      <w:r w:rsidR="009C11B4">
        <w:rPr>
          <w:rFonts w:ascii="Arial" w:hAnsi="Arial" w:cs="Arial"/>
        </w:rPr>
        <w:t xml:space="preserve">73 de la Ley Orgánica Municipal, Acordando Autorizar la Solicitud de licencia por tiempo Indefinido, así mismo se solicita al Secretario General Municipal sirva llamar al C. Francisco Monroy Sánchez, para que previa protesta de Ley que le sea tomada por el presidente municipal, ejerza el cargo de Regidor Municipal del H. Ayuntamiento de Ajacuba, Hidalgo. Se somete a consideración del H. Asamblea Municipal lo cual es aprobado por </w:t>
      </w:r>
      <w:r w:rsidR="009C11B4" w:rsidRPr="009C11B4">
        <w:rPr>
          <w:rFonts w:ascii="Arial" w:hAnsi="Arial" w:cs="Arial"/>
          <w:b/>
        </w:rPr>
        <w:t>UNANIMIDAD</w:t>
      </w:r>
      <w:r w:rsidR="009C11B4">
        <w:rPr>
          <w:rFonts w:ascii="Arial" w:hAnsi="Arial" w:cs="Arial"/>
        </w:rPr>
        <w:t xml:space="preserve"> de los presentes.</w:t>
      </w:r>
    </w:p>
    <w:p w:rsidR="009C11B4" w:rsidRPr="009C11B4" w:rsidRDefault="009C11B4" w:rsidP="009C11B4">
      <w:pPr>
        <w:rPr>
          <w:rFonts w:ascii="Arial" w:hAnsi="Arial" w:cs="Arial"/>
        </w:rPr>
      </w:pPr>
      <w:r>
        <w:rPr>
          <w:rFonts w:ascii="Arial" w:hAnsi="Arial" w:cs="Arial"/>
        </w:rPr>
        <w:lastRenderedPageBreak/>
        <w:t>13.-</w:t>
      </w:r>
      <w:r w:rsidR="00BE65DE">
        <w:rPr>
          <w:rFonts w:ascii="Arial" w:hAnsi="Arial" w:cs="Arial"/>
        </w:rPr>
        <w:t>En el punto Trece del Orden del Día, No se registró ningún asunto.</w:t>
      </w:r>
    </w:p>
    <w:p w:rsidR="006C1D8D" w:rsidRPr="00A549FA" w:rsidRDefault="00F55A30" w:rsidP="00BE65DE">
      <w:pPr>
        <w:ind w:left="708"/>
        <w:rPr>
          <w:rFonts w:ascii="Arial" w:hAnsi="Arial" w:cs="Arial"/>
        </w:rPr>
      </w:pPr>
      <w:r>
        <w:rPr>
          <w:rFonts w:ascii="Arial" w:hAnsi="Arial" w:cs="Arial"/>
        </w:rPr>
        <w:t xml:space="preserve">                                                                                                                                                                                                                                                                        </w:t>
      </w:r>
      <w:r w:rsidR="00EE713D">
        <w:rPr>
          <w:rFonts w:ascii="Arial" w:hAnsi="Arial" w:cs="Arial"/>
        </w:rPr>
        <w:t>14</w:t>
      </w:r>
      <w:r w:rsidR="00204ECE" w:rsidRPr="00154843">
        <w:rPr>
          <w:rFonts w:ascii="Arial" w:hAnsi="Arial" w:cs="Arial"/>
        </w:rPr>
        <w:t xml:space="preserve">.- </w:t>
      </w:r>
      <w:r w:rsidR="001D0845">
        <w:rPr>
          <w:rFonts w:ascii="Arial" w:hAnsi="Arial" w:cs="Arial"/>
        </w:rPr>
        <w:t>En el</w:t>
      </w:r>
      <w:r w:rsidR="00EE713D">
        <w:rPr>
          <w:rFonts w:ascii="Arial" w:hAnsi="Arial" w:cs="Arial"/>
        </w:rPr>
        <w:t xml:space="preserve"> punto Catorce</w:t>
      </w:r>
      <w:r w:rsidR="00891063">
        <w:rPr>
          <w:rFonts w:ascii="Arial" w:hAnsi="Arial" w:cs="Arial"/>
        </w:rPr>
        <w:t xml:space="preserve"> </w:t>
      </w:r>
      <w:r w:rsidR="00204ECE" w:rsidRPr="00154843">
        <w:rPr>
          <w:rFonts w:ascii="Arial" w:hAnsi="Arial" w:cs="Arial"/>
        </w:rPr>
        <w:t>Claus</w:t>
      </w:r>
      <w:r w:rsidR="00604794">
        <w:rPr>
          <w:rFonts w:ascii="Arial" w:hAnsi="Arial" w:cs="Arial"/>
        </w:rPr>
        <w:t>ura de la S</w:t>
      </w:r>
      <w:r w:rsidR="00626E19" w:rsidRPr="00154843">
        <w:rPr>
          <w:rFonts w:ascii="Arial" w:hAnsi="Arial" w:cs="Arial"/>
        </w:rPr>
        <w:t xml:space="preserve">esión, </w:t>
      </w:r>
      <w:r w:rsidR="00D278F9">
        <w:rPr>
          <w:rFonts w:ascii="Arial" w:hAnsi="Arial" w:cs="Arial"/>
        </w:rPr>
        <w:t xml:space="preserve">no habiendo </w:t>
      </w:r>
      <w:r w:rsidR="00F737AF">
        <w:rPr>
          <w:rFonts w:ascii="Arial" w:hAnsi="Arial" w:cs="Arial"/>
        </w:rPr>
        <w:t>más</w:t>
      </w:r>
      <w:r w:rsidR="00891063">
        <w:rPr>
          <w:rFonts w:ascii="Arial" w:hAnsi="Arial" w:cs="Arial"/>
        </w:rPr>
        <w:t xml:space="preserve"> asuntos que tratar el Presidente Municipal Constitucional Lic. Salvador </w:t>
      </w:r>
      <w:r w:rsidR="00665841">
        <w:rPr>
          <w:rFonts w:ascii="Arial" w:hAnsi="Arial" w:cs="Arial"/>
        </w:rPr>
        <w:t>Pérez</w:t>
      </w:r>
      <w:r w:rsidR="00891063">
        <w:rPr>
          <w:rFonts w:ascii="Arial" w:hAnsi="Arial" w:cs="Arial"/>
        </w:rPr>
        <w:t xml:space="preserve"> </w:t>
      </w:r>
      <w:r w:rsidR="00665841">
        <w:rPr>
          <w:rFonts w:ascii="Arial" w:hAnsi="Arial" w:cs="Arial"/>
        </w:rPr>
        <w:t>Gómez</w:t>
      </w:r>
      <w:r w:rsidR="00891063">
        <w:rPr>
          <w:rFonts w:ascii="Arial" w:hAnsi="Arial" w:cs="Arial"/>
        </w:rPr>
        <w:t xml:space="preserve">, </w:t>
      </w:r>
      <w:r w:rsidR="00204ECE" w:rsidRPr="00154843">
        <w:rPr>
          <w:rFonts w:ascii="Arial" w:hAnsi="Arial" w:cs="Arial"/>
        </w:rPr>
        <w:t>da por concluido</w:t>
      </w:r>
      <w:r w:rsidR="00D278F9">
        <w:rPr>
          <w:rFonts w:ascii="Arial" w:hAnsi="Arial" w:cs="Arial"/>
        </w:rPr>
        <w:t>s</w:t>
      </w:r>
      <w:r w:rsidR="00204ECE" w:rsidRPr="00154843">
        <w:rPr>
          <w:rFonts w:ascii="Arial" w:hAnsi="Arial" w:cs="Arial"/>
        </w:rPr>
        <w:t xml:space="preserve"> los trabaj</w:t>
      </w:r>
      <w:r w:rsidR="00C84244" w:rsidRPr="00154843">
        <w:rPr>
          <w:rFonts w:ascii="Arial" w:hAnsi="Arial" w:cs="Arial"/>
        </w:rPr>
        <w:t xml:space="preserve">os de </w:t>
      </w:r>
      <w:r w:rsidR="00EE713D">
        <w:rPr>
          <w:rFonts w:ascii="Arial" w:hAnsi="Arial" w:cs="Arial"/>
        </w:rPr>
        <w:t>la Cuadragésima Novena</w:t>
      </w:r>
      <w:r w:rsidR="006164D9">
        <w:rPr>
          <w:rFonts w:ascii="Arial" w:hAnsi="Arial" w:cs="Arial"/>
        </w:rPr>
        <w:t xml:space="preserve"> Sesión O</w:t>
      </w:r>
      <w:r w:rsidR="00F737AF">
        <w:rPr>
          <w:rFonts w:ascii="Arial" w:hAnsi="Arial" w:cs="Arial"/>
        </w:rPr>
        <w:t>rdinaria Publica</w:t>
      </w:r>
      <w:r w:rsidR="00EE713D">
        <w:rPr>
          <w:rFonts w:ascii="Arial" w:hAnsi="Arial" w:cs="Arial"/>
        </w:rPr>
        <w:t xml:space="preserve"> siendo las 10</w:t>
      </w:r>
      <w:r w:rsidR="006006A0">
        <w:rPr>
          <w:rFonts w:ascii="Arial" w:hAnsi="Arial" w:cs="Arial"/>
        </w:rPr>
        <w:t>:</w:t>
      </w:r>
      <w:r w:rsidR="00333A28">
        <w:rPr>
          <w:rFonts w:ascii="Arial" w:hAnsi="Arial" w:cs="Arial"/>
        </w:rPr>
        <w:t>0</w:t>
      </w:r>
      <w:r w:rsidR="006164D9">
        <w:rPr>
          <w:rFonts w:ascii="Arial" w:hAnsi="Arial" w:cs="Arial"/>
        </w:rPr>
        <w:t>0</w:t>
      </w:r>
      <w:r w:rsidR="00204ECE" w:rsidRPr="00154843">
        <w:rPr>
          <w:rFonts w:ascii="Arial" w:hAnsi="Arial" w:cs="Arial"/>
        </w:rPr>
        <w:t xml:space="preserve"> horas del día </w:t>
      </w:r>
      <w:r w:rsidR="00EE713D">
        <w:rPr>
          <w:rFonts w:ascii="Arial" w:hAnsi="Arial" w:cs="Arial"/>
        </w:rPr>
        <w:t>Martes 29</w:t>
      </w:r>
      <w:r w:rsidR="00204ECE" w:rsidRPr="00154843">
        <w:rPr>
          <w:rFonts w:ascii="Arial" w:hAnsi="Arial" w:cs="Arial"/>
        </w:rPr>
        <w:t xml:space="preserve"> de </w:t>
      </w:r>
      <w:r w:rsidR="00EE713D">
        <w:rPr>
          <w:rFonts w:ascii="Arial" w:hAnsi="Arial" w:cs="Arial"/>
        </w:rPr>
        <w:t>Enero</w:t>
      </w:r>
      <w:r w:rsidR="00C765B6" w:rsidRPr="00154843">
        <w:rPr>
          <w:rFonts w:ascii="Arial" w:hAnsi="Arial" w:cs="Arial"/>
        </w:rPr>
        <w:t xml:space="preserve"> </w:t>
      </w:r>
      <w:r w:rsidR="00EE713D">
        <w:rPr>
          <w:rFonts w:ascii="Arial" w:hAnsi="Arial" w:cs="Arial"/>
        </w:rPr>
        <w:t>del año 2019</w:t>
      </w:r>
      <w:r w:rsidR="00204ECE" w:rsidRPr="00154843">
        <w:rPr>
          <w:rFonts w:ascii="Arial" w:hAnsi="Arial" w:cs="Arial"/>
        </w:rPr>
        <w:t>, firmando de conformidad la presente acta, para constancia legal de lo acordado, los que así quisieron hacerlo.</w:t>
      </w:r>
    </w:p>
    <w:p w:rsidR="00BE65DE" w:rsidRDefault="00BE65DE" w:rsidP="00626E19">
      <w:pPr>
        <w:ind w:left="0"/>
        <w:jc w:val="center"/>
        <w:rPr>
          <w:rFonts w:ascii="Arial" w:hAnsi="Arial" w:cs="Arial"/>
          <w:b/>
          <w:sz w:val="21"/>
          <w:szCs w:val="21"/>
        </w:rPr>
      </w:pPr>
    </w:p>
    <w:p w:rsidR="00204ECE" w:rsidRPr="00FC7C34" w:rsidRDefault="00204ECE" w:rsidP="00626E19">
      <w:pPr>
        <w:ind w:left="0"/>
        <w:jc w:val="center"/>
        <w:rPr>
          <w:rFonts w:ascii="Arial" w:hAnsi="Arial" w:cs="Arial"/>
          <w:b/>
          <w:sz w:val="21"/>
          <w:szCs w:val="21"/>
        </w:rPr>
      </w:pPr>
      <w:r w:rsidRPr="00FC7C34">
        <w:rPr>
          <w:rFonts w:ascii="Arial" w:hAnsi="Arial" w:cs="Arial"/>
          <w:b/>
          <w:sz w:val="21"/>
          <w:szCs w:val="21"/>
        </w:rPr>
        <w:t>DAMOS FE</w:t>
      </w:r>
    </w:p>
    <w:p w:rsidR="00204ECE" w:rsidRPr="00FC7C34" w:rsidRDefault="00204ECE" w:rsidP="00204ECE">
      <w:pPr>
        <w:jc w:val="center"/>
        <w:rPr>
          <w:rFonts w:ascii="Arial" w:hAnsi="Arial" w:cs="Arial"/>
          <w:sz w:val="21"/>
          <w:szCs w:val="21"/>
        </w:rPr>
        <w:sectPr w:rsidR="00204ECE" w:rsidRPr="00FC7C34" w:rsidSect="0081163C">
          <w:headerReference w:type="default" r:id="rId9"/>
          <w:pgSz w:w="12240" w:h="15840"/>
          <w:pgMar w:top="1417" w:right="1701" w:bottom="1417" w:left="1701" w:header="708" w:footer="708" w:gutter="0"/>
          <w:cols w:space="708"/>
          <w:docGrid w:linePitch="360"/>
        </w:sectPr>
      </w:pPr>
    </w:p>
    <w:p w:rsidR="001D0845" w:rsidRDefault="001D0845" w:rsidP="00665841">
      <w:pPr>
        <w:ind w:left="0"/>
        <w:rPr>
          <w:rFonts w:ascii="Arial" w:hAnsi="Arial" w:cs="Arial"/>
          <w:sz w:val="21"/>
          <w:szCs w:val="21"/>
        </w:rPr>
      </w:pPr>
    </w:p>
    <w:p w:rsidR="006C1D8D" w:rsidRPr="00FC7C34" w:rsidRDefault="006C1D8D" w:rsidP="00204ECE">
      <w:pPr>
        <w:jc w:val="center"/>
        <w:rPr>
          <w:rFonts w:ascii="Arial" w:hAnsi="Arial" w:cs="Arial"/>
          <w:sz w:val="21"/>
          <w:szCs w:val="21"/>
        </w:rPr>
      </w:pPr>
    </w:p>
    <w:p w:rsidR="00204ECE" w:rsidRPr="00FC7C34" w:rsidRDefault="00204ECE" w:rsidP="00204ECE">
      <w:pPr>
        <w:ind w:left="0"/>
        <w:rPr>
          <w:rFonts w:ascii="Arial" w:hAnsi="Arial" w:cs="Arial"/>
          <w:b/>
          <w:sz w:val="21"/>
          <w:szCs w:val="21"/>
        </w:rPr>
        <w:sectPr w:rsidR="00204ECE" w:rsidRPr="00FC7C34" w:rsidSect="00C765B6">
          <w:type w:val="continuous"/>
          <w:pgSz w:w="12240" w:h="15840"/>
          <w:pgMar w:top="1417" w:right="1467" w:bottom="1417" w:left="1701" w:header="708" w:footer="708" w:gutter="0"/>
          <w:cols w:space="708"/>
          <w:docGrid w:linePitch="360"/>
        </w:sectPr>
      </w:pPr>
    </w:p>
    <w:p w:rsidR="00204ECE" w:rsidRPr="00FC7C34" w:rsidRDefault="00204ECE" w:rsidP="00204ECE">
      <w:pPr>
        <w:ind w:left="0"/>
        <w:rPr>
          <w:rFonts w:ascii="Arial" w:hAnsi="Arial" w:cs="Arial"/>
          <w:b/>
          <w:sz w:val="21"/>
          <w:szCs w:val="21"/>
        </w:rPr>
      </w:pPr>
    </w:p>
    <w:p w:rsidR="00204ECE" w:rsidRPr="00FC7C34" w:rsidRDefault="00202A6E" w:rsidP="00204ECE">
      <w:pPr>
        <w:ind w:left="0"/>
        <w:rPr>
          <w:rFonts w:ascii="Arial" w:hAnsi="Arial" w:cs="Arial"/>
          <w:b/>
          <w:sz w:val="21"/>
          <w:szCs w:val="21"/>
        </w:rPr>
      </w:pPr>
      <w:r>
        <w:rPr>
          <w:rFonts w:ascii="Arial" w:hAnsi="Arial" w:cs="Arial"/>
          <w:b/>
          <w:sz w:val="21"/>
          <w:szCs w:val="21"/>
        </w:rPr>
        <w:t xml:space="preserve">Lic. Salvador Pérez </w:t>
      </w:r>
      <w:r w:rsidR="00CB0FBC">
        <w:rPr>
          <w:rFonts w:ascii="Arial" w:hAnsi="Arial" w:cs="Arial"/>
          <w:b/>
          <w:sz w:val="21"/>
          <w:szCs w:val="21"/>
        </w:rPr>
        <w:t>Gómez</w:t>
      </w:r>
      <w:r>
        <w:rPr>
          <w:rFonts w:ascii="Arial" w:hAnsi="Arial" w:cs="Arial"/>
          <w:b/>
          <w:sz w:val="21"/>
          <w:szCs w:val="21"/>
        </w:rPr>
        <w:t>.</w:t>
      </w:r>
      <w:r w:rsidR="00204ECE" w:rsidRPr="00FC7C34">
        <w:rPr>
          <w:rFonts w:ascii="Arial" w:hAnsi="Arial" w:cs="Arial"/>
          <w:b/>
          <w:sz w:val="21"/>
          <w:szCs w:val="21"/>
        </w:rPr>
        <w:t xml:space="preserve">                         </w:t>
      </w:r>
    </w:p>
    <w:p w:rsidR="00204ECE" w:rsidRPr="00FC7C34" w:rsidRDefault="001C25F9" w:rsidP="00204ECE">
      <w:pPr>
        <w:ind w:left="0"/>
        <w:jc w:val="left"/>
        <w:rPr>
          <w:rFonts w:ascii="Arial" w:hAnsi="Arial" w:cs="Arial"/>
          <w:sz w:val="21"/>
          <w:szCs w:val="21"/>
        </w:rPr>
      </w:pPr>
      <w:r>
        <w:rPr>
          <w:rFonts w:ascii="Arial" w:hAnsi="Arial" w:cs="Arial"/>
          <w:sz w:val="21"/>
          <w:szCs w:val="21"/>
        </w:rPr>
        <w:t xml:space="preserve">Presidente </w:t>
      </w:r>
      <w:r w:rsidR="00CB0FBC">
        <w:rPr>
          <w:rFonts w:ascii="Arial" w:hAnsi="Arial" w:cs="Arial"/>
          <w:sz w:val="21"/>
          <w:szCs w:val="21"/>
        </w:rPr>
        <w:t>Municipal Constitucional</w:t>
      </w:r>
    </w:p>
    <w:p w:rsidR="00204ECE" w:rsidRPr="00FC7C34" w:rsidRDefault="00204ECE" w:rsidP="00204ECE">
      <w:pPr>
        <w:ind w:left="0"/>
        <w:rPr>
          <w:rFonts w:ascii="Arial" w:hAnsi="Arial" w:cs="Arial"/>
          <w:b/>
          <w:sz w:val="21"/>
          <w:szCs w:val="21"/>
        </w:rPr>
      </w:pPr>
    </w:p>
    <w:p w:rsidR="00204ECE" w:rsidRPr="00FC7C34" w:rsidRDefault="00F737AF" w:rsidP="00204ECE">
      <w:pPr>
        <w:ind w:left="0"/>
        <w:rPr>
          <w:rFonts w:ascii="Arial" w:hAnsi="Arial" w:cs="Arial"/>
          <w:b/>
          <w:sz w:val="21"/>
          <w:szCs w:val="21"/>
        </w:rPr>
      </w:pPr>
      <w:r>
        <w:rPr>
          <w:rFonts w:ascii="Arial" w:hAnsi="Arial" w:cs="Arial"/>
          <w:b/>
          <w:sz w:val="21"/>
          <w:szCs w:val="21"/>
        </w:rPr>
        <w:t>PROFA</w:t>
      </w:r>
      <w:r w:rsidR="00204ECE" w:rsidRPr="00FC7C34">
        <w:rPr>
          <w:rFonts w:ascii="Arial" w:hAnsi="Arial" w:cs="Arial"/>
          <w:b/>
          <w:sz w:val="21"/>
          <w:szCs w:val="21"/>
        </w:rPr>
        <w:t>.</w:t>
      </w:r>
      <w:r>
        <w:rPr>
          <w:rFonts w:ascii="Arial" w:hAnsi="Arial" w:cs="Arial"/>
          <w:b/>
          <w:sz w:val="21"/>
          <w:szCs w:val="21"/>
        </w:rPr>
        <w:t xml:space="preserve"> </w:t>
      </w:r>
      <w:r w:rsidR="00204ECE" w:rsidRPr="00FC7C34">
        <w:rPr>
          <w:rFonts w:ascii="Arial" w:hAnsi="Arial" w:cs="Arial"/>
          <w:b/>
          <w:sz w:val="21"/>
          <w:szCs w:val="21"/>
        </w:rPr>
        <w:t xml:space="preserve">CRISANTA CAMPA MERA </w:t>
      </w:r>
    </w:p>
    <w:p w:rsidR="00204ECE" w:rsidRPr="00FC7C34" w:rsidRDefault="00F737AF" w:rsidP="00204ECE">
      <w:pPr>
        <w:ind w:left="0"/>
        <w:rPr>
          <w:rFonts w:ascii="Arial" w:hAnsi="Arial" w:cs="Arial"/>
          <w:sz w:val="21"/>
          <w:szCs w:val="21"/>
        </w:rPr>
      </w:pPr>
      <w:r>
        <w:rPr>
          <w:rFonts w:ascii="Arial" w:hAnsi="Arial" w:cs="Arial"/>
          <w:sz w:val="21"/>
          <w:szCs w:val="21"/>
        </w:rPr>
        <w:t>Síndica Municipal</w:t>
      </w:r>
      <w:r w:rsidR="00204ECE" w:rsidRPr="00FC7C34">
        <w:rPr>
          <w:rFonts w:ascii="Arial" w:hAnsi="Arial" w:cs="Arial"/>
          <w:sz w:val="21"/>
          <w:szCs w:val="21"/>
        </w:rPr>
        <w:t xml:space="preserve"> </w:t>
      </w:r>
    </w:p>
    <w:p w:rsidR="00204ECE" w:rsidRPr="00FC7C34" w:rsidRDefault="00204ECE" w:rsidP="00204ECE">
      <w:pPr>
        <w:ind w:left="0"/>
        <w:jc w:val="left"/>
        <w:rPr>
          <w:rFonts w:ascii="Arial" w:hAnsi="Arial" w:cs="Arial"/>
          <w:sz w:val="21"/>
          <w:szCs w:val="21"/>
        </w:rPr>
        <w:sectPr w:rsidR="00204ECE" w:rsidRPr="00FC7C34" w:rsidSect="00C765B6">
          <w:type w:val="continuous"/>
          <w:pgSz w:w="12240" w:h="15840"/>
          <w:pgMar w:top="1417" w:right="1467" w:bottom="1417" w:left="1701" w:header="708" w:footer="708" w:gutter="0"/>
          <w:cols w:num="2" w:space="708"/>
          <w:docGrid w:linePitch="360"/>
        </w:sectPr>
      </w:pPr>
    </w:p>
    <w:p w:rsidR="00C349FF" w:rsidRDefault="00C349FF" w:rsidP="00126F41">
      <w:pPr>
        <w:ind w:left="0"/>
        <w:rPr>
          <w:rFonts w:ascii="Arial" w:hAnsi="Arial" w:cs="Arial"/>
          <w:b/>
          <w:sz w:val="21"/>
          <w:szCs w:val="21"/>
        </w:rPr>
      </w:pPr>
    </w:p>
    <w:p w:rsidR="00180904" w:rsidRDefault="00180904" w:rsidP="00FD6489">
      <w:pPr>
        <w:ind w:left="0"/>
        <w:rPr>
          <w:rFonts w:ascii="Arial" w:hAnsi="Arial" w:cs="Arial"/>
          <w:b/>
          <w:sz w:val="21"/>
          <w:szCs w:val="21"/>
        </w:rPr>
      </w:pPr>
    </w:p>
    <w:p w:rsidR="00BE65DE" w:rsidRPr="00FC7C34" w:rsidRDefault="00BE65DE" w:rsidP="00FD6489">
      <w:pPr>
        <w:ind w:left="0"/>
        <w:rPr>
          <w:rFonts w:ascii="Arial" w:hAnsi="Arial" w:cs="Arial"/>
          <w:b/>
          <w:sz w:val="21"/>
          <w:szCs w:val="21"/>
        </w:rPr>
      </w:pPr>
    </w:p>
    <w:p w:rsidR="00204ECE" w:rsidRPr="00FC7C34" w:rsidRDefault="00204ECE" w:rsidP="00204ECE">
      <w:pPr>
        <w:ind w:left="0"/>
        <w:jc w:val="center"/>
        <w:rPr>
          <w:rFonts w:ascii="Arial" w:hAnsi="Arial" w:cs="Arial"/>
          <w:b/>
          <w:sz w:val="21"/>
          <w:szCs w:val="21"/>
        </w:rPr>
      </w:pPr>
      <w:r w:rsidRPr="00FC7C34">
        <w:rPr>
          <w:rFonts w:ascii="Arial" w:hAnsi="Arial" w:cs="Arial"/>
          <w:b/>
          <w:sz w:val="21"/>
          <w:szCs w:val="21"/>
        </w:rPr>
        <w:t>REGIDORES</w:t>
      </w:r>
    </w:p>
    <w:p w:rsidR="00204ECE" w:rsidRPr="00FC7C34" w:rsidRDefault="00204ECE" w:rsidP="00204ECE">
      <w:pPr>
        <w:ind w:left="0"/>
        <w:rPr>
          <w:rFonts w:ascii="Arial" w:hAnsi="Arial" w:cs="Arial"/>
          <w:sz w:val="21"/>
          <w:szCs w:val="21"/>
        </w:rPr>
      </w:pPr>
    </w:p>
    <w:p w:rsidR="00204ECE" w:rsidRPr="00FC7C34" w:rsidRDefault="00204ECE" w:rsidP="00204ECE">
      <w:pPr>
        <w:ind w:left="0"/>
        <w:rPr>
          <w:rFonts w:ascii="Arial" w:hAnsi="Arial" w:cs="Arial"/>
          <w:sz w:val="21"/>
          <w:szCs w:val="21"/>
        </w:rPr>
      </w:pPr>
    </w:p>
    <w:p w:rsidR="0023475D" w:rsidRDefault="0023475D" w:rsidP="00204ECE">
      <w:pPr>
        <w:ind w:left="0"/>
        <w:rPr>
          <w:rFonts w:ascii="Arial" w:hAnsi="Arial" w:cs="Arial"/>
          <w:sz w:val="21"/>
          <w:szCs w:val="21"/>
        </w:rPr>
      </w:pPr>
    </w:p>
    <w:p w:rsidR="001D0845" w:rsidRDefault="001D0845" w:rsidP="00204ECE">
      <w:pPr>
        <w:ind w:left="0"/>
        <w:rPr>
          <w:rFonts w:ascii="Arial" w:hAnsi="Arial" w:cs="Arial"/>
          <w:sz w:val="21"/>
          <w:szCs w:val="21"/>
        </w:rPr>
      </w:pPr>
    </w:p>
    <w:p w:rsidR="001D0845" w:rsidRPr="00FC7C34" w:rsidRDefault="001D0845" w:rsidP="00204ECE">
      <w:pPr>
        <w:ind w:left="0"/>
        <w:rPr>
          <w:rFonts w:ascii="Arial" w:hAnsi="Arial" w:cs="Arial"/>
          <w:sz w:val="21"/>
          <w:szCs w:val="21"/>
        </w:rPr>
        <w:sectPr w:rsidR="001D0845" w:rsidRPr="00FC7C34" w:rsidSect="00C765B6">
          <w:type w:val="continuous"/>
          <w:pgSz w:w="12240" w:h="15840"/>
          <w:pgMar w:top="1417" w:right="1467" w:bottom="1417" w:left="1701" w:header="708" w:footer="708" w:gutter="0"/>
          <w:cols w:space="708"/>
          <w:docGrid w:linePitch="360"/>
        </w:sectPr>
      </w:pPr>
    </w:p>
    <w:p w:rsidR="00204ECE" w:rsidRPr="00FC7C34" w:rsidRDefault="00204ECE" w:rsidP="00204ECE">
      <w:pPr>
        <w:ind w:left="0"/>
        <w:rPr>
          <w:rFonts w:ascii="Arial" w:hAnsi="Arial" w:cs="Arial"/>
          <w:b/>
          <w:sz w:val="21"/>
          <w:szCs w:val="21"/>
        </w:rPr>
      </w:pPr>
      <w:r w:rsidRPr="00FC7C34">
        <w:rPr>
          <w:rFonts w:ascii="Arial" w:hAnsi="Arial" w:cs="Arial"/>
          <w:b/>
          <w:sz w:val="21"/>
          <w:szCs w:val="21"/>
        </w:rPr>
        <w:lastRenderedPageBreak/>
        <w:t xml:space="preserve">Dr. Julio Cesar Azpeitia </w:t>
      </w:r>
      <w:r w:rsidR="004B3126" w:rsidRPr="00FC7C34">
        <w:rPr>
          <w:rFonts w:ascii="Arial" w:hAnsi="Arial" w:cs="Arial"/>
          <w:b/>
          <w:sz w:val="21"/>
          <w:szCs w:val="21"/>
        </w:rPr>
        <w:t>López</w:t>
      </w:r>
    </w:p>
    <w:p w:rsidR="00204ECE" w:rsidRPr="00FC7C34" w:rsidRDefault="00204ECE" w:rsidP="00204ECE">
      <w:pPr>
        <w:ind w:left="0"/>
        <w:rPr>
          <w:rFonts w:ascii="Arial" w:hAnsi="Arial" w:cs="Arial"/>
          <w:b/>
          <w:sz w:val="21"/>
          <w:szCs w:val="21"/>
        </w:rPr>
      </w:pPr>
      <w:r w:rsidRPr="00FC7C34">
        <w:rPr>
          <w:rFonts w:ascii="Arial" w:hAnsi="Arial" w:cs="Arial"/>
          <w:b/>
          <w:sz w:val="21"/>
          <w:szCs w:val="21"/>
        </w:rPr>
        <w:t>Regidor Municipal</w:t>
      </w:r>
    </w:p>
    <w:p w:rsidR="00204ECE" w:rsidRPr="00FC7C34" w:rsidRDefault="00204ECE" w:rsidP="00204ECE">
      <w:pPr>
        <w:ind w:left="0"/>
        <w:rPr>
          <w:rFonts w:ascii="Arial" w:hAnsi="Arial" w:cs="Arial"/>
          <w:b/>
          <w:sz w:val="21"/>
          <w:szCs w:val="21"/>
        </w:rPr>
      </w:pPr>
    </w:p>
    <w:p w:rsidR="00204ECE" w:rsidRPr="00FC7C34" w:rsidRDefault="00204ECE" w:rsidP="00204ECE">
      <w:pPr>
        <w:ind w:left="0"/>
        <w:rPr>
          <w:rFonts w:ascii="Arial" w:hAnsi="Arial" w:cs="Arial"/>
          <w:b/>
          <w:sz w:val="21"/>
          <w:szCs w:val="21"/>
        </w:rPr>
      </w:pPr>
      <w:r w:rsidRPr="00FC7C34">
        <w:rPr>
          <w:rFonts w:ascii="Arial" w:hAnsi="Arial" w:cs="Arial"/>
          <w:b/>
          <w:sz w:val="21"/>
          <w:szCs w:val="21"/>
        </w:rPr>
        <w:lastRenderedPageBreak/>
        <w:t>C. Jhazmin Márquez López</w:t>
      </w:r>
    </w:p>
    <w:p w:rsidR="00204ECE" w:rsidRPr="00FC7C34" w:rsidRDefault="00204ECE" w:rsidP="00204ECE">
      <w:pPr>
        <w:ind w:left="0"/>
        <w:rPr>
          <w:rFonts w:ascii="Arial" w:hAnsi="Arial" w:cs="Arial"/>
          <w:b/>
          <w:sz w:val="21"/>
          <w:szCs w:val="21"/>
        </w:rPr>
      </w:pPr>
      <w:r w:rsidRPr="00FC7C34">
        <w:rPr>
          <w:rFonts w:ascii="Arial" w:hAnsi="Arial" w:cs="Arial"/>
          <w:b/>
          <w:sz w:val="21"/>
          <w:szCs w:val="21"/>
        </w:rPr>
        <w:t>Regidor Municipal</w:t>
      </w:r>
    </w:p>
    <w:p w:rsidR="00204ECE" w:rsidRDefault="00204ECE" w:rsidP="00204ECE">
      <w:pPr>
        <w:ind w:left="0"/>
        <w:rPr>
          <w:rFonts w:ascii="Arial" w:hAnsi="Arial" w:cs="Arial"/>
          <w:b/>
          <w:sz w:val="21"/>
          <w:szCs w:val="21"/>
        </w:rPr>
      </w:pPr>
    </w:p>
    <w:p w:rsidR="00D10978" w:rsidRPr="00FC7C34" w:rsidRDefault="00D10978" w:rsidP="00204ECE">
      <w:pPr>
        <w:ind w:left="0"/>
        <w:rPr>
          <w:rFonts w:ascii="Arial" w:hAnsi="Arial" w:cs="Arial"/>
          <w:b/>
          <w:sz w:val="21"/>
          <w:szCs w:val="21"/>
        </w:rPr>
        <w:sectPr w:rsidR="00D10978" w:rsidRPr="00FC7C34" w:rsidSect="00C765B6">
          <w:type w:val="continuous"/>
          <w:pgSz w:w="12240" w:h="15840"/>
          <w:pgMar w:top="1417" w:right="1467" w:bottom="1417" w:left="1701" w:header="708" w:footer="708" w:gutter="0"/>
          <w:cols w:num="2" w:space="708"/>
          <w:docGrid w:linePitch="360"/>
        </w:sectPr>
      </w:pPr>
    </w:p>
    <w:p w:rsidR="00B10FEA" w:rsidRDefault="00B10FEA" w:rsidP="00204ECE">
      <w:pPr>
        <w:ind w:left="0"/>
        <w:rPr>
          <w:rFonts w:ascii="Arial" w:hAnsi="Arial" w:cs="Arial"/>
          <w:b/>
          <w:sz w:val="21"/>
          <w:szCs w:val="21"/>
        </w:rPr>
      </w:pPr>
    </w:p>
    <w:p w:rsidR="001D0845" w:rsidRDefault="001D0845" w:rsidP="00204ECE">
      <w:pPr>
        <w:ind w:left="0"/>
        <w:rPr>
          <w:rFonts w:ascii="Arial" w:hAnsi="Arial" w:cs="Arial"/>
          <w:b/>
          <w:sz w:val="21"/>
          <w:szCs w:val="21"/>
        </w:rPr>
      </w:pPr>
    </w:p>
    <w:p w:rsidR="001D0845" w:rsidRPr="00FC7C34" w:rsidRDefault="001D0845" w:rsidP="00204ECE">
      <w:pPr>
        <w:ind w:left="0"/>
        <w:rPr>
          <w:rFonts w:ascii="Arial" w:hAnsi="Arial" w:cs="Arial"/>
          <w:b/>
          <w:sz w:val="21"/>
          <w:szCs w:val="21"/>
        </w:rPr>
        <w:sectPr w:rsidR="001D0845" w:rsidRPr="00FC7C34" w:rsidSect="00C765B6">
          <w:type w:val="continuous"/>
          <w:pgSz w:w="12240" w:h="15840"/>
          <w:pgMar w:top="1417" w:right="1467" w:bottom="1417" w:left="1701" w:header="708" w:footer="708" w:gutter="0"/>
          <w:cols w:space="708"/>
          <w:docGrid w:linePitch="360"/>
        </w:sectPr>
      </w:pPr>
    </w:p>
    <w:p w:rsidR="0023475D" w:rsidRDefault="0023475D" w:rsidP="00204ECE">
      <w:pPr>
        <w:ind w:left="0"/>
        <w:rPr>
          <w:rFonts w:ascii="Arial" w:hAnsi="Arial" w:cs="Arial"/>
          <w:b/>
          <w:sz w:val="21"/>
          <w:szCs w:val="21"/>
        </w:rPr>
      </w:pPr>
    </w:p>
    <w:p w:rsidR="00204ECE" w:rsidRPr="00FC7C34" w:rsidRDefault="00204ECE" w:rsidP="00204ECE">
      <w:pPr>
        <w:ind w:left="0"/>
        <w:rPr>
          <w:rFonts w:ascii="Arial" w:hAnsi="Arial" w:cs="Arial"/>
          <w:b/>
          <w:sz w:val="21"/>
          <w:szCs w:val="21"/>
        </w:rPr>
      </w:pPr>
      <w:r w:rsidRPr="00FC7C34">
        <w:rPr>
          <w:rFonts w:ascii="Arial" w:hAnsi="Arial" w:cs="Arial"/>
          <w:b/>
          <w:sz w:val="21"/>
          <w:szCs w:val="21"/>
        </w:rPr>
        <w:t>C. Leandro Pérez Silvestre</w:t>
      </w:r>
    </w:p>
    <w:p w:rsidR="00204ECE" w:rsidRPr="00FC7C34" w:rsidRDefault="00204ECE" w:rsidP="00204ECE">
      <w:pPr>
        <w:ind w:left="0"/>
        <w:rPr>
          <w:rFonts w:ascii="Arial" w:hAnsi="Arial" w:cs="Arial"/>
          <w:b/>
          <w:sz w:val="21"/>
          <w:szCs w:val="21"/>
        </w:rPr>
      </w:pPr>
      <w:r w:rsidRPr="00FC7C34">
        <w:rPr>
          <w:rFonts w:ascii="Arial" w:hAnsi="Arial" w:cs="Arial"/>
          <w:b/>
          <w:sz w:val="21"/>
          <w:szCs w:val="21"/>
        </w:rPr>
        <w:t>Regidor municipal</w:t>
      </w:r>
    </w:p>
    <w:p w:rsidR="00204ECE" w:rsidRPr="00FC7C34" w:rsidRDefault="00204ECE" w:rsidP="00204ECE">
      <w:pPr>
        <w:ind w:left="0"/>
        <w:rPr>
          <w:rFonts w:ascii="Arial" w:hAnsi="Arial" w:cs="Arial"/>
          <w:b/>
          <w:sz w:val="21"/>
          <w:szCs w:val="21"/>
        </w:rPr>
      </w:pPr>
    </w:p>
    <w:p w:rsidR="00204ECE" w:rsidRPr="00FC7C34" w:rsidRDefault="00204ECE" w:rsidP="00204ECE">
      <w:pPr>
        <w:ind w:left="0"/>
        <w:rPr>
          <w:rFonts w:ascii="Arial" w:hAnsi="Arial" w:cs="Arial"/>
          <w:b/>
          <w:sz w:val="21"/>
          <w:szCs w:val="21"/>
        </w:rPr>
      </w:pPr>
      <w:r w:rsidRPr="00FC7C34">
        <w:rPr>
          <w:rFonts w:ascii="Arial" w:hAnsi="Arial" w:cs="Arial"/>
          <w:b/>
          <w:sz w:val="21"/>
          <w:szCs w:val="21"/>
        </w:rPr>
        <w:t>Lic. Leticia Chávez García</w:t>
      </w:r>
    </w:p>
    <w:p w:rsidR="00204ECE" w:rsidRPr="00FC7C34" w:rsidRDefault="00204ECE" w:rsidP="00204ECE">
      <w:pPr>
        <w:ind w:left="0"/>
        <w:rPr>
          <w:rFonts w:ascii="Arial" w:hAnsi="Arial" w:cs="Arial"/>
          <w:b/>
          <w:sz w:val="21"/>
          <w:szCs w:val="21"/>
        </w:rPr>
      </w:pPr>
      <w:r w:rsidRPr="00FC7C34">
        <w:rPr>
          <w:rFonts w:ascii="Arial" w:hAnsi="Arial" w:cs="Arial"/>
          <w:b/>
          <w:sz w:val="21"/>
          <w:szCs w:val="21"/>
        </w:rPr>
        <w:t>Regidor Municipal</w:t>
      </w:r>
    </w:p>
    <w:p w:rsidR="00204ECE" w:rsidRPr="00FC7C34" w:rsidRDefault="00204ECE" w:rsidP="00204ECE">
      <w:pPr>
        <w:ind w:left="0"/>
        <w:rPr>
          <w:rFonts w:ascii="Arial" w:hAnsi="Arial" w:cs="Arial"/>
          <w:b/>
          <w:sz w:val="21"/>
          <w:szCs w:val="21"/>
        </w:rPr>
        <w:sectPr w:rsidR="00204ECE" w:rsidRPr="00FC7C34" w:rsidSect="00C765B6">
          <w:type w:val="continuous"/>
          <w:pgSz w:w="12240" w:h="15840"/>
          <w:pgMar w:top="1417" w:right="1467" w:bottom="1417" w:left="1701" w:header="708" w:footer="708" w:gutter="0"/>
          <w:cols w:num="2" w:space="708"/>
          <w:docGrid w:linePitch="360"/>
        </w:sectPr>
      </w:pPr>
    </w:p>
    <w:p w:rsidR="00204ECE" w:rsidRPr="00FC7C34" w:rsidRDefault="00204ECE" w:rsidP="00204ECE">
      <w:pPr>
        <w:ind w:left="0"/>
        <w:rPr>
          <w:rFonts w:ascii="Arial" w:hAnsi="Arial" w:cs="Arial"/>
          <w:b/>
          <w:sz w:val="21"/>
          <w:szCs w:val="21"/>
        </w:rPr>
      </w:pPr>
    </w:p>
    <w:p w:rsidR="00204ECE" w:rsidRDefault="00204ECE" w:rsidP="00204ECE">
      <w:pPr>
        <w:ind w:left="0"/>
        <w:rPr>
          <w:rFonts w:ascii="Arial" w:hAnsi="Arial" w:cs="Arial"/>
          <w:b/>
          <w:sz w:val="21"/>
          <w:szCs w:val="21"/>
        </w:rPr>
      </w:pPr>
    </w:p>
    <w:p w:rsidR="00204ECE" w:rsidRDefault="00204ECE" w:rsidP="00204ECE">
      <w:pPr>
        <w:ind w:left="0"/>
        <w:rPr>
          <w:rFonts w:ascii="Arial" w:hAnsi="Arial" w:cs="Arial"/>
          <w:b/>
          <w:sz w:val="21"/>
          <w:szCs w:val="21"/>
        </w:rPr>
      </w:pPr>
    </w:p>
    <w:p w:rsidR="001D0845" w:rsidRDefault="001D0845" w:rsidP="00204ECE">
      <w:pPr>
        <w:ind w:left="0"/>
        <w:rPr>
          <w:rFonts w:ascii="Arial" w:hAnsi="Arial" w:cs="Arial"/>
          <w:b/>
          <w:sz w:val="21"/>
          <w:szCs w:val="21"/>
        </w:rPr>
      </w:pPr>
    </w:p>
    <w:p w:rsidR="006C1D8D" w:rsidRPr="00FC7C34" w:rsidRDefault="006C1D8D" w:rsidP="00204ECE">
      <w:pPr>
        <w:ind w:left="0"/>
        <w:rPr>
          <w:rFonts w:ascii="Arial" w:hAnsi="Arial" w:cs="Arial"/>
          <w:b/>
          <w:sz w:val="21"/>
          <w:szCs w:val="21"/>
        </w:rPr>
        <w:sectPr w:rsidR="006C1D8D" w:rsidRPr="00FC7C34" w:rsidSect="00C765B6">
          <w:type w:val="continuous"/>
          <w:pgSz w:w="12240" w:h="15840"/>
          <w:pgMar w:top="1417" w:right="1467" w:bottom="1417" w:left="1701" w:header="708" w:footer="708" w:gutter="0"/>
          <w:cols w:space="708"/>
          <w:docGrid w:linePitch="360"/>
        </w:sectPr>
      </w:pPr>
    </w:p>
    <w:p w:rsidR="00204ECE" w:rsidRPr="00FC7C34" w:rsidRDefault="00204ECE" w:rsidP="00204ECE">
      <w:pPr>
        <w:ind w:left="0"/>
        <w:rPr>
          <w:rFonts w:ascii="Arial" w:hAnsi="Arial" w:cs="Arial"/>
          <w:b/>
          <w:sz w:val="21"/>
          <w:szCs w:val="21"/>
        </w:rPr>
      </w:pPr>
    </w:p>
    <w:p w:rsidR="00204ECE" w:rsidRPr="00FC7C34" w:rsidRDefault="00204ECE" w:rsidP="00204ECE">
      <w:pPr>
        <w:ind w:left="0"/>
        <w:rPr>
          <w:rFonts w:ascii="Arial" w:hAnsi="Arial" w:cs="Arial"/>
          <w:b/>
          <w:sz w:val="21"/>
          <w:szCs w:val="21"/>
        </w:rPr>
      </w:pPr>
      <w:r w:rsidRPr="00FC7C34">
        <w:rPr>
          <w:rFonts w:ascii="Arial" w:hAnsi="Arial" w:cs="Arial"/>
          <w:b/>
          <w:sz w:val="21"/>
          <w:szCs w:val="21"/>
        </w:rPr>
        <w:t>C. Erik Hernández González</w:t>
      </w:r>
    </w:p>
    <w:p w:rsidR="00204ECE" w:rsidRPr="00FC7C34" w:rsidRDefault="00204ECE" w:rsidP="00204ECE">
      <w:pPr>
        <w:ind w:left="0"/>
        <w:rPr>
          <w:rFonts w:ascii="Arial" w:hAnsi="Arial" w:cs="Arial"/>
          <w:b/>
          <w:sz w:val="21"/>
          <w:szCs w:val="21"/>
        </w:rPr>
      </w:pPr>
      <w:r w:rsidRPr="00FC7C34">
        <w:rPr>
          <w:rFonts w:ascii="Arial" w:hAnsi="Arial" w:cs="Arial"/>
          <w:b/>
          <w:sz w:val="21"/>
          <w:szCs w:val="21"/>
        </w:rPr>
        <w:t>Regidor Municipal</w:t>
      </w:r>
    </w:p>
    <w:p w:rsidR="00204ECE" w:rsidRPr="00FC7C34" w:rsidRDefault="00204ECE" w:rsidP="00204ECE">
      <w:pPr>
        <w:ind w:left="0"/>
        <w:rPr>
          <w:rFonts w:ascii="Arial" w:hAnsi="Arial" w:cs="Arial"/>
          <w:b/>
          <w:sz w:val="21"/>
          <w:szCs w:val="21"/>
        </w:rPr>
      </w:pPr>
    </w:p>
    <w:p w:rsidR="00204ECE" w:rsidRPr="00FC7C34" w:rsidRDefault="001A19F1" w:rsidP="00204ECE">
      <w:pPr>
        <w:ind w:left="0"/>
        <w:rPr>
          <w:rFonts w:ascii="Arial" w:hAnsi="Arial" w:cs="Arial"/>
          <w:b/>
          <w:sz w:val="21"/>
          <w:szCs w:val="21"/>
        </w:rPr>
      </w:pPr>
      <w:r>
        <w:rPr>
          <w:rFonts w:ascii="Arial" w:hAnsi="Arial" w:cs="Arial"/>
          <w:b/>
          <w:sz w:val="21"/>
          <w:szCs w:val="21"/>
        </w:rPr>
        <w:t>C. Francisco Monroy Sánchez</w:t>
      </w:r>
      <w:bookmarkStart w:id="0" w:name="_GoBack"/>
      <w:bookmarkEnd w:id="0"/>
    </w:p>
    <w:p w:rsidR="00204ECE" w:rsidRPr="00FC7C34" w:rsidRDefault="00204ECE" w:rsidP="00204ECE">
      <w:pPr>
        <w:ind w:left="0"/>
        <w:rPr>
          <w:rFonts w:ascii="Arial" w:hAnsi="Arial" w:cs="Arial"/>
          <w:b/>
          <w:sz w:val="21"/>
          <w:szCs w:val="21"/>
        </w:rPr>
      </w:pPr>
      <w:r w:rsidRPr="00FC7C34">
        <w:rPr>
          <w:rFonts w:ascii="Arial" w:hAnsi="Arial" w:cs="Arial"/>
          <w:b/>
          <w:sz w:val="21"/>
          <w:szCs w:val="21"/>
        </w:rPr>
        <w:t>Regidor Municipal</w:t>
      </w:r>
    </w:p>
    <w:p w:rsidR="00204ECE" w:rsidRPr="00FC7C34" w:rsidRDefault="00204ECE" w:rsidP="00204ECE">
      <w:pPr>
        <w:ind w:left="0"/>
        <w:rPr>
          <w:rFonts w:ascii="Arial" w:hAnsi="Arial" w:cs="Arial"/>
          <w:b/>
          <w:sz w:val="21"/>
          <w:szCs w:val="21"/>
        </w:rPr>
        <w:sectPr w:rsidR="00204ECE" w:rsidRPr="00FC7C34" w:rsidSect="00C765B6">
          <w:type w:val="continuous"/>
          <w:pgSz w:w="12240" w:h="15840"/>
          <w:pgMar w:top="1417" w:right="1467" w:bottom="1417" w:left="1701" w:header="708" w:footer="708" w:gutter="0"/>
          <w:cols w:num="2" w:space="708"/>
          <w:docGrid w:linePitch="360"/>
        </w:sectPr>
      </w:pPr>
    </w:p>
    <w:p w:rsidR="00204ECE" w:rsidRPr="00FC7C34" w:rsidRDefault="00204ECE" w:rsidP="00204ECE">
      <w:pPr>
        <w:ind w:left="0"/>
        <w:rPr>
          <w:rFonts w:ascii="Arial" w:hAnsi="Arial" w:cs="Arial"/>
          <w:b/>
          <w:sz w:val="21"/>
          <w:szCs w:val="21"/>
        </w:rPr>
      </w:pPr>
    </w:p>
    <w:p w:rsidR="00FD4AD9" w:rsidRPr="00FC7C34" w:rsidRDefault="00FD4AD9" w:rsidP="00204ECE">
      <w:pPr>
        <w:ind w:left="0"/>
        <w:rPr>
          <w:rFonts w:ascii="Arial" w:hAnsi="Arial" w:cs="Arial"/>
          <w:b/>
          <w:sz w:val="21"/>
          <w:szCs w:val="21"/>
        </w:rPr>
        <w:sectPr w:rsidR="00FD4AD9" w:rsidRPr="00FC7C34" w:rsidSect="00C765B6">
          <w:type w:val="continuous"/>
          <w:pgSz w:w="12240" w:h="15840"/>
          <w:pgMar w:top="1417" w:right="1467" w:bottom="1417" w:left="1701" w:header="708" w:footer="708" w:gutter="0"/>
          <w:cols w:space="708"/>
          <w:docGrid w:linePitch="360"/>
        </w:sectPr>
      </w:pPr>
    </w:p>
    <w:p w:rsidR="00B10FEA" w:rsidRDefault="00B10FEA" w:rsidP="00204ECE">
      <w:pPr>
        <w:ind w:left="0"/>
        <w:rPr>
          <w:rFonts w:ascii="Arial" w:hAnsi="Arial" w:cs="Arial"/>
          <w:b/>
          <w:sz w:val="21"/>
          <w:szCs w:val="21"/>
        </w:rPr>
      </w:pPr>
    </w:p>
    <w:p w:rsidR="006C1D8D" w:rsidRDefault="006C1D8D" w:rsidP="00204ECE">
      <w:pPr>
        <w:ind w:left="0"/>
        <w:rPr>
          <w:rFonts w:ascii="Arial" w:hAnsi="Arial" w:cs="Arial"/>
          <w:b/>
          <w:sz w:val="21"/>
          <w:szCs w:val="21"/>
        </w:rPr>
      </w:pPr>
    </w:p>
    <w:p w:rsidR="00BE65DE" w:rsidRDefault="00BE65DE" w:rsidP="00204ECE">
      <w:pPr>
        <w:ind w:left="0"/>
        <w:rPr>
          <w:rFonts w:ascii="Arial" w:hAnsi="Arial" w:cs="Arial"/>
          <w:b/>
          <w:sz w:val="21"/>
          <w:szCs w:val="21"/>
        </w:rPr>
      </w:pPr>
    </w:p>
    <w:p w:rsidR="00BE65DE" w:rsidRDefault="00BE65DE" w:rsidP="00204ECE">
      <w:pPr>
        <w:ind w:left="0"/>
        <w:rPr>
          <w:rFonts w:ascii="Arial" w:hAnsi="Arial" w:cs="Arial"/>
          <w:b/>
          <w:sz w:val="21"/>
          <w:szCs w:val="21"/>
        </w:rPr>
      </w:pPr>
    </w:p>
    <w:p w:rsidR="006C1D8D" w:rsidRDefault="006C1D8D" w:rsidP="00204ECE">
      <w:pPr>
        <w:ind w:left="0"/>
        <w:rPr>
          <w:rFonts w:ascii="Arial" w:hAnsi="Arial" w:cs="Arial"/>
          <w:b/>
          <w:sz w:val="21"/>
          <w:szCs w:val="21"/>
        </w:rPr>
      </w:pPr>
    </w:p>
    <w:p w:rsidR="00BE65DE" w:rsidRPr="00FC7C34" w:rsidRDefault="00BE65DE" w:rsidP="00204ECE">
      <w:pPr>
        <w:ind w:left="0"/>
        <w:rPr>
          <w:rFonts w:ascii="Arial" w:hAnsi="Arial" w:cs="Arial"/>
          <w:b/>
          <w:sz w:val="21"/>
          <w:szCs w:val="21"/>
        </w:rPr>
        <w:sectPr w:rsidR="00BE65DE" w:rsidRPr="00FC7C34" w:rsidSect="00C765B6">
          <w:type w:val="continuous"/>
          <w:pgSz w:w="12240" w:h="15840"/>
          <w:pgMar w:top="1417" w:right="1467" w:bottom="1417" w:left="1701" w:header="708" w:footer="708" w:gutter="0"/>
          <w:cols w:num="2" w:space="708"/>
          <w:docGrid w:linePitch="360"/>
        </w:sectPr>
      </w:pPr>
    </w:p>
    <w:p w:rsidR="00204ECE" w:rsidRPr="00FC7C34" w:rsidRDefault="00204ECE" w:rsidP="00204ECE">
      <w:pPr>
        <w:ind w:left="0"/>
        <w:rPr>
          <w:rFonts w:ascii="Arial" w:hAnsi="Arial" w:cs="Arial"/>
          <w:b/>
          <w:sz w:val="21"/>
          <w:szCs w:val="21"/>
        </w:rPr>
      </w:pPr>
    </w:p>
    <w:p w:rsidR="00204ECE" w:rsidRPr="00FC7C34" w:rsidRDefault="00204ECE" w:rsidP="00204ECE">
      <w:pPr>
        <w:ind w:left="0"/>
        <w:rPr>
          <w:rFonts w:ascii="Arial" w:hAnsi="Arial" w:cs="Arial"/>
          <w:b/>
          <w:sz w:val="21"/>
          <w:szCs w:val="21"/>
        </w:rPr>
      </w:pPr>
      <w:r w:rsidRPr="00FC7C34">
        <w:rPr>
          <w:rFonts w:ascii="Arial" w:hAnsi="Arial" w:cs="Arial"/>
          <w:b/>
          <w:sz w:val="21"/>
          <w:szCs w:val="21"/>
        </w:rPr>
        <w:t>C. Felipe Aguilar Juárez</w:t>
      </w:r>
    </w:p>
    <w:p w:rsidR="00204ECE" w:rsidRPr="00FC7C34" w:rsidRDefault="00204ECE" w:rsidP="00204ECE">
      <w:pPr>
        <w:ind w:left="0"/>
        <w:rPr>
          <w:rFonts w:ascii="Arial" w:hAnsi="Arial" w:cs="Arial"/>
          <w:b/>
          <w:sz w:val="21"/>
          <w:szCs w:val="21"/>
        </w:rPr>
      </w:pPr>
      <w:r w:rsidRPr="00FC7C34">
        <w:rPr>
          <w:rFonts w:ascii="Arial" w:hAnsi="Arial" w:cs="Arial"/>
          <w:b/>
          <w:sz w:val="21"/>
          <w:szCs w:val="21"/>
        </w:rPr>
        <w:t>Regidor municipal</w:t>
      </w:r>
    </w:p>
    <w:p w:rsidR="00204ECE" w:rsidRPr="00FC7C34" w:rsidRDefault="00204ECE" w:rsidP="00204ECE">
      <w:pPr>
        <w:ind w:left="0"/>
        <w:rPr>
          <w:rFonts w:ascii="Arial" w:hAnsi="Arial" w:cs="Arial"/>
          <w:b/>
          <w:sz w:val="21"/>
          <w:szCs w:val="21"/>
        </w:rPr>
      </w:pPr>
    </w:p>
    <w:p w:rsidR="00204ECE" w:rsidRPr="00FC7C34" w:rsidRDefault="00204ECE" w:rsidP="00204ECE">
      <w:pPr>
        <w:ind w:left="0"/>
        <w:rPr>
          <w:rFonts w:ascii="Arial" w:hAnsi="Arial" w:cs="Arial"/>
          <w:b/>
          <w:sz w:val="21"/>
          <w:szCs w:val="21"/>
        </w:rPr>
      </w:pPr>
    </w:p>
    <w:p w:rsidR="00204ECE" w:rsidRPr="00FC7C34" w:rsidRDefault="00204ECE" w:rsidP="00204ECE">
      <w:pPr>
        <w:ind w:left="0"/>
        <w:rPr>
          <w:rFonts w:ascii="Arial" w:hAnsi="Arial" w:cs="Arial"/>
          <w:b/>
          <w:sz w:val="21"/>
          <w:szCs w:val="21"/>
        </w:rPr>
      </w:pPr>
      <w:r w:rsidRPr="00FC7C34">
        <w:rPr>
          <w:rFonts w:ascii="Arial" w:hAnsi="Arial" w:cs="Arial"/>
          <w:b/>
          <w:sz w:val="21"/>
          <w:szCs w:val="21"/>
        </w:rPr>
        <w:t>C. Gustavo Cornejo Morales</w:t>
      </w:r>
    </w:p>
    <w:p w:rsidR="00204ECE" w:rsidRPr="00FC7C34" w:rsidRDefault="00204ECE" w:rsidP="00204ECE">
      <w:pPr>
        <w:ind w:left="0"/>
        <w:jc w:val="left"/>
        <w:rPr>
          <w:rFonts w:ascii="Arial" w:hAnsi="Arial" w:cs="Arial"/>
          <w:b/>
          <w:sz w:val="21"/>
          <w:szCs w:val="21"/>
        </w:rPr>
      </w:pPr>
      <w:r w:rsidRPr="00FC7C34">
        <w:rPr>
          <w:rFonts w:ascii="Arial" w:hAnsi="Arial" w:cs="Arial"/>
          <w:b/>
          <w:sz w:val="21"/>
          <w:szCs w:val="21"/>
        </w:rPr>
        <w:t xml:space="preserve">Regidor </w:t>
      </w:r>
      <w:r w:rsidR="00626E19" w:rsidRPr="00FC7C34">
        <w:rPr>
          <w:rFonts w:ascii="Arial" w:hAnsi="Arial" w:cs="Arial"/>
          <w:b/>
          <w:sz w:val="21"/>
          <w:szCs w:val="21"/>
        </w:rPr>
        <w:t>Municipal</w:t>
      </w:r>
    </w:p>
    <w:p w:rsidR="00626E19" w:rsidRDefault="00626E19" w:rsidP="00204ECE">
      <w:pPr>
        <w:ind w:left="0"/>
        <w:jc w:val="left"/>
        <w:rPr>
          <w:rFonts w:ascii="Arial" w:hAnsi="Arial" w:cs="Arial"/>
          <w:b/>
          <w:sz w:val="21"/>
          <w:szCs w:val="21"/>
        </w:rPr>
      </w:pPr>
    </w:p>
    <w:p w:rsidR="0023475D" w:rsidRPr="00FC7C34" w:rsidRDefault="0023475D" w:rsidP="00204ECE">
      <w:pPr>
        <w:ind w:left="0"/>
        <w:jc w:val="left"/>
        <w:rPr>
          <w:rFonts w:ascii="Arial" w:hAnsi="Arial" w:cs="Arial"/>
          <w:b/>
          <w:sz w:val="21"/>
          <w:szCs w:val="21"/>
        </w:rPr>
        <w:sectPr w:rsidR="0023475D" w:rsidRPr="00FC7C34" w:rsidSect="00C765B6">
          <w:type w:val="continuous"/>
          <w:pgSz w:w="12240" w:h="15840"/>
          <w:pgMar w:top="1417" w:right="1467" w:bottom="1417" w:left="1701" w:header="708" w:footer="708" w:gutter="0"/>
          <w:cols w:num="2" w:space="708"/>
          <w:docGrid w:linePitch="360"/>
        </w:sectPr>
      </w:pPr>
    </w:p>
    <w:p w:rsidR="00146921" w:rsidRPr="00FC7C34" w:rsidRDefault="00146921" w:rsidP="00204ECE">
      <w:pPr>
        <w:ind w:left="0"/>
        <w:rPr>
          <w:rFonts w:ascii="Arial" w:hAnsi="Arial" w:cs="Arial"/>
          <w:b/>
          <w:sz w:val="21"/>
          <w:szCs w:val="21"/>
        </w:rPr>
        <w:sectPr w:rsidR="00146921" w:rsidRPr="00FC7C34" w:rsidSect="00C765B6">
          <w:type w:val="continuous"/>
          <w:pgSz w:w="12240" w:h="15840"/>
          <w:pgMar w:top="1417" w:right="1467" w:bottom="1417" w:left="1701" w:header="708" w:footer="708" w:gutter="0"/>
          <w:cols w:num="2" w:space="708"/>
          <w:docGrid w:linePitch="360"/>
        </w:sectPr>
      </w:pPr>
    </w:p>
    <w:p w:rsidR="001D0845" w:rsidRDefault="001D0845" w:rsidP="00626E19">
      <w:pPr>
        <w:ind w:left="0"/>
        <w:rPr>
          <w:rFonts w:ascii="Arial" w:hAnsi="Arial" w:cs="Arial"/>
          <w:b/>
          <w:sz w:val="21"/>
          <w:szCs w:val="21"/>
        </w:rPr>
      </w:pPr>
    </w:p>
    <w:p w:rsidR="00BE65DE" w:rsidRDefault="00BE65DE" w:rsidP="00B708A9">
      <w:pPr>
        <w:ind w:left="0"/>
        <w:rPr>
          <w:rFonts w:ascii="Arial" w:hAnsi="Arial" w:cs="Arial"/>
          <w:b/>
          <w:sz w:val="21"/>
          <w:szCs w:val="21"/>
        </w:rPr>
      </w:pPr>
    </w:p>
    <w:p w:rsidR="00BE65DE" w:rsidRDefault="00BE65DE" w:rsidP="00B708A9">
      <w:pPr>
        <w:ind w:left="0"/>
        <w:rPr>
          <w:rFonts w:ascii="Arial" w:hAnsi="Arial" w:cs="Arial"/>
          <w:b/>
          <w:sz w:val="21"/>
          <w:szCs w:val="21"/>
        </w:rPr>
      </w:pPr>
    </w:p>
    <w:p w:rsidR="00B708A9" w:rsidRDefault="00626E19" w:rsidP="00B708A9">
      <w:pPr>
        <w:ind w:left="0"/>
        <w:rPr>
          <w:rFonts w:ascii="Arial" w:hAnsi="Arial" w:cs="Arial"/>
          <w:b/>
          <w:sz w:val="21"/>
          <w:szCs w:val="21"/>
        </w:rPr>
      </w:pPr>
      <w:r w:rsidRPr="00FC7C34">
        <w:rPr>
          <w:rFonts w:ascii="Arial" w:hAnsi="Arial" w:cs="Arial"/>
          <w:b/>
          <w:sz w:val="21"/>
          <w:szCs w:val="21"/>
        </w:rPr>
        <w:t>C. Abraham Mera Quezada</w:t>
      </w:r>
    </w:p>
    <w:p w:rsidR="00181D42" w:rsidRDefault="00BE65DE" w:rsidP="00B708A9">
      <w:pPr>
        <w:ind w:left="0"/>
        <w:rPr>
          <w:rFonts w:ascii="Arial" w:hAnsi="Arial" w:cs="Arial"/>
          <w:b/>
          <w:sz w:val="21"/>
          <w:szCs w:val="21"/>
        </w:rPr>
      </w:pPr>
      <w:r>
        <w:rPr>
          <w:rFonts w:ascii="Arial" w:hAnsi="Arial" w:cs="Arial"/>
          <w:b/>
          <w:sz w:val="21"/>
          <w:szCs w:val="21"/>
        </w:rPr>
        <w:t>Regidor Municipal</w:t>
      </w:r>
    </w:p>
    <w:p w:rsidR="00181D42" w:rsidRDefault="00181D42" w:rsidP="00181D42">
      <w:pPr>
        <w:ind w:left="0"/>
        <w:jc w:val="left"/>
        <w:rPr>
          <w:rFonts w:ascii="Arial" w:hAnsi="Arial" w:cs="Arial"/>
          <w:b/>
          <w:sz w:val="21"/>
          <w:szCs w:val="21"/>
        </w:rPr>
      </w:pPr>
    </w:p>
    <w:p w:rsidR="00BE65DE" w:rsidRDefault="00BE65DE" w:rsidP="00181D42">
      <w:pPr>
        <w:ind w:left="0"/>
        <w:jc w:val="left"/>
        <w:rPr>
          <w:rFonts w:ascii="Arial" w:hAnsi="Arial" w:cs="Arial"/>
          <w:b/>
          <w:sz w:val="21"/>
          <w:szCs w:val="21"/>
        </w:rPr>
      </w:pPr>
    </w:p>
    <w:p w:rsidR="00BE65DE" w:rsidRDefault="00BE65DE" w:rsidP="00181D42">
      <w:pPr>
        <w:ind w:left="0"/>
        <w:jc w:val="left"/>
        <w:rPr>
          <w:rFonts w:ascii="Arial" w:hAnsi="Arial" w:cs="Arial"/>
          <w:b/>
          <w:sz w:val="21"/>
          <w:szCs w:val="21"/>
        </w:rPr>
      </w:pPr>
    </w:p>
    <w:p w:rsidR="00BE65DE" w:rsidRDefault="00BE65DE" w:rsidP="00181D42">
      <w:pPr>
        <w:ind w:left="0"/>
        <w:jc w:val="left"/>
        <w:rPr>
          <w:rFonts w:ascii="Arial" w:hAnsi="Arial" w:cs="Arial"/>
          <w:b/>
          <w:sz w:val="21"/>
          <w:szCs w:val="21"/>
        </w:rPr>
      </w:pPr>
    </w:p>
    <w:p w:rsidR="00626E19" w:rsidRDefault="001C25F9" w:rsidP="00181D42">
      <w:pPr>
        <w:ind w:left="0"/>
        <w:jc w:val="left"/>
        <w:rPr>
          <w:rFonts w:ascii="Arial" w:hAnsi="Arial" w:cs="Arial"/>
          <w:b/>
          <w:sz w:val="21"/>
          <w:szCs w:val="21"/>
        </w:rPr>
      </w:pPr>
      <w:r>
        <w:rPr>
          <w:rFonts w:ascii="Arial" w:hAnsi="Arial" w:cs="Arial"/>
          <w:b/>
          <w:sz w:val="21"/>
          <w:szCs w:val="21"/>
        </w:rPr>
        <w:t>Lic. Juan Carlos Cruz Sánchez</w:t>
      </w:r>
    </w:p>
    <w:p w:rsidR="00181D42" w:rsidRDefault="00BE65DE" w:rsidP="001A5961">
      <w:pPr>
        <w:ind w:left="0"/>
        <w:jc w:val="left"/>
        <w:rPr>
          <w:rFonts w:ascii="Arial" w:hAnsi="Arial" w:cs="Arial"/>
          <w:b/>
          <w:sz w:val="21"/>
          <w:szCs w:val="21"/>
        </w:rPr>
        <w:sectPr w:rsidR="00181D42" w:rsidSect="00181D42">
          <w:type w:val="continuous"/>
          <w:pgSz w:w="12240" w:h="15840"/>
          <w:pgMar w:top="1417" w:right="1467" w:bottom="1417" w:left="1701" w:header="708" w:footer="708" w:gutter="0"/>
          <w:cols w:num="2" w:space="708"/>
          <w:docGrid w:linePitch="360"/>
        </w:sectPr>
      </w:pPr>
      <w:r>
        <w:rPr>
          <w:rFonts w:ascii="Arial" w:hAnsi="Arial" w:cs="Arial"/>
          <w:b/>
          <w:sz w:val="21"/>
          <w:szCs w:val="21"/>
        </w:rPr>
        <w:t>Secretario General Municipal</w:t>
      </w:r>
    </w:p>
    <w:p w:rsidR="00146921" w:rsidRDefault="00146921" w:rsidP="00CB0FBC">
      <w:pPr>
        <w:ind w:left="0"/>
        <w:rPr>
          <w:rFonts w:ascii="Arial Rounded MT Bold" w:hAnsi="Arial Rounded MT Bold"/>
          <w:b/>
          <w:sz w:val="28"/>
        </w:rPr>
      </w:pPr>
    </w:p>
    <w:sectPr w:rsidR="00146921" w:rsidSect="00CB0FBC">
      <w:type w:val="continuous"/>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35F" w:rsidRDefault="00ED435F" w:rsidP="00FF37C5">
      <w:r>
        <w:separator/>
      </w:r>
    </w:p>
  </w:endnote>
  <w:endnote w:type="continuationSeparator" w:id="0">
    <w:p w:rsidR="00ED435F" w:rsidRDefault="00ED435F" w:rsidP="00FF3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35F" w:rsidRDefault="00ED435F" w:rsidP="00FF37C5">
      <w:r>
        <w:separator/>
      </w:r>
    </w:p>
  </w:footnote>
  <w:footnote w:type="continuationSeparator" w:id="0">
    <w:p w:rsidR="00ED435F" w:rsidRDefault="00ED435F" w:rsidP="00FF37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5B6" w:rsidRPr="00BF1B9B" w:rsidRDefault="00EE4538" w:rsidP="00C765B6">
    <w:pPr>
      <w:pStyle w:val="Encabezado"/>
      <w:spacing w:before="240"/>
      <w:ind w:left="0"/>
      <w:jc w:val="right"/>
      <w:rPr>
        <w:rFonts w:ascii="Arial" w:hAnsi="Arial" w:cs="Arial"/>
      </w:rPr>
    </w:pPr>
    <w:r>
      <w:rPr>
        <w:rFonts w:ascii="Arial" w:hAnsi="Arial" w:cs="Arial"/>
      </w:rPr>
      <w:t>AJA/049</w:t>
    </w:r>
    <w:r w:rsidR="00C765B6" w:rsidRPr="00BF1B9B">
      <w:rPr>
        <w:rFonts w:ascii="Arial" w:hAnsi="Arial" w:cs="Arial"/>
      </w:rPr>
      <w:t>/HA/</w:t>
    </w:r>
    <w:r w:rsidR="00ED6D26">
      <w:rPr>
        <w:rFonts w:ascii="Arial" w:hAnsi="Arial" w:cs="Arial"/>
      </w:rPr>
      <w:t>ORD</w:t>
    </w:r>
    <w:r w:rsidR="007F63B3">
      <w:rPr>
        <w:rFonts w:ascii="Arial" w:hAnsi="Arial" w:cs="Arial"/>
      </w:rPr>
      <w:t>/2018</w:t>
    </w:r>
    <w:r w:rsidR="00C765B6" w:rsidRPr="00BF1B9B">
      <w:rPr>
        <w:rFonts w:ascii="Arial" w:hAnsi="Arial" w:cs="Arial"/>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A79D4"/>
    <w:multiLevelType w:val="hybridMultilevel"/>
    <w:tmpl w:val="D1E8531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
    <w:nsid w:val="0B9E5B7D"/>
    <w:multiLevelType w:val="hybridMultilevel"/>
    <w:tmpl w:val="3AF4FE12"/>
    <w:lvl w:ilvl="0" w:tplc="080A0001">
      <w:start w:val="1"/>
      <w:numFmt w:val="bullet"/>
      <w:lvlText w:val=""/>
      <w:lvlJc w:val="left"/>
      <w:pPr>
        <w:ind w:left="2200" w:hanging="360"/>
      </w:pPr>
      <w:rPr>
        <w:rFonts w:ascii="Symbol" w:hAnsi="Symbol" w:hint="default"/>
      </w:rPr>
    </w:lvl>
    <w:lvl w:ilvl="1" w:tplc="080A0003" w:tentative="1">
      <w:start w:val="1"/>
      <w:numFmt w:val="bullet"/>
      <w:lvlText w:val="o"/>
      <w:lvlJc w:val="left"/>
      <w:pPr>
        <w:ind w:left="2920" w:hanging="360"/>
      </w:pPr>
      <w:rPr>
        <w:rFonts w:ascii="Courier New" w:hAnsi="Courier New" w:cs="Courier New" w:hint="default"/>
      </w:rPr>
    </w:lvl>
    <w:lvl w:ilvl="2" w:tplc="080A0005" w:tentative="1">
      <w:start w:val="1"/>
      <w:numFmt w:val="bullet"/>
      <w:lvlText w:val=""/>
      <w:lvlJc w:val="left"/>
      <w:pPr>
        <w:ind w:left="3640" w:hanging="360"/>
      </w:pPr>
      <w:rPr>
        <w:rFonts w:ascii="Wingdings" w:hAnsi="Wingdings" w:hint="default"/>
      </w:rPr>
    </w:lvl>
    <w:lvl w:ilvl="3" w:tplc="080A0001" w:tentative="1">
      <w:start w:val="1"/>
      <w:numFmt w:val="bullet"/>
      <w:lvlText w:val=""/>
      <w:lvlJc w:val="left"/>
      <w:pPr>
        <w:ind w:left="4360" w:hanging="360"/>
      </w:pPr>
      <w:rPr>
        <w:rFonts w:ascii="Symbol" w:hAnsi="Symbol" w:hint="default"/>
      </w:rPr>
    </w:lvl>
    <w:lvl w:ilvl="4" w:tplc="080A0003" w:tentative="1">
      <w:start w:val="1"/>
      <w:numFmt w:val="bullet"/>
      <w:lvlText w:val="o"/>
      <w:lvlJc w:val="left"/>
      <w:pPr>
        <w:ind w:left="5080" w:hanging="360"/>
      </w:pPr>
      <w:rPr>
        <w:rFonts w:ascii="Courier New" w:hAnsi="Courier New" w:cs="Courier New" w:hint="default"/>
      </w:rPr>
    </w:lvl>
    <w:lvl w:ilvl="5" w:tplc="080A0005" w:tentative="1">
      <w:start w:val="1"/>
      <w:numFmt w:val="bullet"/>
      <w:lvlText w:val=""/>
      <w:lvlJc w:val="left"/>
      <w:pPr>
        <w:ind w:left="5800" w:hanging="360"/>
      </w:pPr>
      <w:rPr>
        <w:rFonts w:ascii="Wingdings" w:hAnsi="Wingdings" w:hint="default"/>
      </w:rPr>
    </w:lvl>
    <w:lvl w:ilvl="6" w:tplc="080A0001" w:tentative="1">
      <w:start w:val="1"/>
      <w:numFmt w:val="bullet"/>
      <w:lvlText w:val=""/>
      <w:lvlJc w:val="left"/>
      <w:pPr>
        <w:ind w:left="6520" w:hanging="360"/>
      </w:pPr>
      <w:rPr>
        <w:rFonts w:ascii="Symbol" w:hAnsi="Symbol" w:hint="default"/>
      </w:rPr>
    </w:lvl>
    <w:lvl w:ilvl="7" w:tplc="080A0003" w:tentative="1">
      <w:start w:val="1"/>
      <w:numFmt w:val="bullet"/>
      <w:lvlText w:val="o"/>
      <w:lvlJc w:val="left"/>
      <w:pPr>
        <w:ind w:left="7240" w:hanging="360"/>
      </w:pPr>
      <w:rPr>
        <w:rFonts w:ascii="Courier New" w:hAnsi="Courier New" w:cs="Courier New" w:hint="default"/>
      </w:rPr>
    </w:lvl>
    <w:lvl w:ilvl="8" w:tplc="080A0005" w:tentative="1">
      <w:start w:val="1"/>
      <w:numFmt w:val="bullet"/>
      <w:lvlText w:val=""/>
      <w:lvlJc w:val="left"/>
      <w:pPr>
        <w:ind w:left="7960" w:hanging="360"/>
      </w:pPr>
      <w:rPr>
        <w:rFonts w:ascii="Wingdings" w:hAnsi="Wingdings" w:hint="default"/>
      </w:rPr>
    </w:lvl>
  </w:abstractNum>
  <w:abstractNum w:abstractNumId="2">
    <w:nsid w:val="0C444869"/>
    <w:multiLevelType w:val="hybridMultilevel"/>
    <w:tmpl w:val="0AFA83EC"/>
    <w:lvl w:ilvl="0" w:tplc="652CB442">
      <w:start w:val="1"/>
      <w:numFmt w:val="decimal"/>
      <w:lvlText w:val="%1."/>
      <w:lvlJc w:val="left"/>
      <w:pPr>
        <w:ind w:left="1480" w:hanging="360"/>
      </w:pPr>
      <w:rPr>
        <w:b w:val="0"/>
      </w:rPr>
    </w:lvl>
    <w:lvl w:ilvl="1" w:tplc="080A0019" w:tentative="1">
      <w:start w:val="1"/>
      <w:numFmt w:val="lowerLetter"/>
      <w:lvlText w:val="%2."/>
      <w:lvlJc w:val="left"/>
      <w:pPr>
        <w:ind w:left="2200" w:hanging="360"/>
      </w:pPr>
    </w:lvl>
    <w:lvl w:ilvl="2" w:tplc="080A001B" w:tentative="1">
      <w:start w:val="1"/>
      <w:numFmt w:val="lowerRoman"/>
      <w:lvlText w:val="%3."/>
      <w:lvlJc w:val="right"/>
      <w:pPr>
        <w:ind w:left="2920" w:hanging="180"/>
      </w:pPr>
    </w:lvl>
    <w:lvl w:ilvl="3" w:tplc="080A000F" w:tentative="1">
      <w:start w:val="1"/>
      <w:numFmt w:val="decimal"/>
      <w:lvlText w:val="%4."/>
      <w:lvlJc w:val="left"/>
      <w:pPr>
        <w:ind w:left="3640" w:hanging="360"/>
      </w:pPr>
    </w:lvl>
    <w:lvl w:ilvl="4" w:tplc="080A0019" w:tentative="1">
      <w:start w:val="1"/>
      <w:numFmt w:val="lowerLetter"/>
      <w:lvlText w:val="%5."/>
      <w:lvlJc w:val="left"/>
      <w:pPr>
        <w:ind w:left="4360" w:hanging="360"/>
      </w:pPr>
    </w:lvl>
    <w:lvl w:ilvl="5" w:tplc="080A001B" w:tentative="1">
      <w:start w:val="1"/>
      <w:numFmt w:val="lowerRoman"/>
      <w:lvlText w:val="%6."/>
      <w:lvlJc w:val="right"/>
      <w:pPr>
        <w:ind w:left="5080" w:hanging="180"/>
      </w:pPr>
    </w:lvl>
    <w:lvl w:ilvl="6" w:tplc="080A000F" w:tentative="1">
      <w:start w:val="1"/>
      <w:numFmt w:val="decimal"/>
      <w:lvlText w:val="%7."/>
      <w:lvlJc w:val="left"/>
      <w:pPr>
        <w:ind w:left="5800" w:hanging="360"/>
      </w:pPr>
    </w:lvl>
    <w:lvl w:ilvl="7" w:tplc="080A0019" w:tentative="1">
      <w:start w:val="1"/>
      <w:numFmt w:val="lowerLetter"/>
      <w:lvlText w:val="%8."/>
      <w:lvlJc w:val="left"/>
      <w:pPr>
        <w:ind w:left="6520" w:hanging="360"/>
      </w:pPr>
    </w:lvl>
    <w:lvl w:ilvl="8" w:tplc="080A001B" w:tentative="1">
      <w:start w:val="1"/>
      <w:numFmt w:val="lowerRoman"/>
      <w:lvlText w:val="%9."/>
      <w:lvlJc w:val="right"/>
      <w:pPr>
        <w:ind w:left="7240" w:hanging="180"/>
      </w:pPr>
    </w:lvl>
  </w:abstractNum>
  <w:abstractNum w:abstractNumId="3">
    <w:nsid w:val="0FC05B68"/>
    <w:multiLevelType w:val="hybridMultilevel"/>
    <w:tmpl w:val="4A6A2CC6"/>
    <w:lvl w:ilvl="0" w:tplc="5D2A8F56">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nsid w:val="11215E3A"/>
    <w:multiLevelType w:val="hybridMultilevel"/>
    <w:tmpl w:val="4D729A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3A71B20"/>
    <w:multiLevelType w:val="hybridMultilevel"/>
    <w:tmpl w:val="BF8E2042"/>
    <w:lvl w:ilvl="0" w:tplc="080A0001">
      <w:start w:val="1"/>
      <w:numFmt w:val="bullet"/>
      <w:lvlText w:val=""/>
      <w:lvlJc w:val="left"/>
      <w:pPr>
        <w:ind w:left="1423" w:hanging="360"/>
      </w:pPr>
      <w:rPr>
        <w:rFonts w:ascii="Symbol" w:hAnsi="Symbol" w:hint="default"/>
      </w:rPr>
    </w:lvl>
    <w:lvl w:ilvl="1" w:tplc="080A0003" w:tentative="1">
      <w:start w:val="1"/>
      <w:numFmt w:val="bullet"/>
      <w:lvlText w:val="o"/>
      <w:lvlJc w:val="left"/>
      <w:pPr>
        <w:ind w:left="2143" w:hanging="360"/>
      </w:pPr>
      <w:rPr>
        <w:rFonts w:ascii="Courier New" w:hAnsi="Courier New" w:cs="Courier New" w:hint="default"/>
      </w:rPr>
    </w:lvl>
    <w:lvl w:ilvl="2" w:tplc="080A0005" w:tentative="1">
      <w:start w:val="1"/>
      <w:numFmt w:val="bullet"/>
      <w:lvlText w:val=""/>
      <w:lvlJc w:val="left"/>
      <w:pPr>
        <w:ind w:left="2863" w:hanging="360"/>
      </w:pPr>
      <w:rPr>
        <w:rFonts w:ascii="Wingdings" w:hAnsi="Wingdings" w:hint="default"/>
      </w:rPr>
    </w:lvl>
    <w:lvl w:ilvl="3" w:tplc="080A0001" w:tentative="1">
      <w:start w:val="1"/>
      <w:numFmt w:val="bullet"/>
      <w:lvlText w:val=""/>
      <w:lvlJc w:val="left"/>
      <w:pPr>
        <w:ind w:left="3583" w:hanging="360"/>
      </w:pPr>
      <w:rPr>
        <w:rFonts w:ascii="Symbol" w:hAnsi="Symbol" w:hint="default"/>
      </w:rPr>
    </w:lvl>
    <w:lvl w:ilvl="4" w:tplc="080A0003" w:tentative="1">
      <w:start w:val="1"/>
      <w:numFmt w:val="bullet"/>
      <w:lvlText w:val="o"/>
      <w:lvlJc w:val="left"/>
      <w:pPr>
        <w:ind w:left="4303" w:hanging="360"/>
      </w:pPr>
      <w:rPr>
        <w:rFonts w:ascii="Courier New" w:hAnsi="Courier New" w:cs="Courier New" w:hint="default"/>
      </w:rPr>
    </w:lvl>
    <w:lvl w:ilvl="5" w:tplc="080A0005" w:tentative="1">
      <w:start w:val="1"/>
      <w:numFmt w:val="bullet"/>
      <w:lvlText w:val=""/>
      <w:lvlJc w:val="left"/>
      <w:pPr>
        <w:ind w:left="5023" w:hanging="360"/>
      </w:pPr>
      <w:rPr>
        <w:rFonts w:ascii="Wingdings" w:hAnsi="Wingdings" w:hint="default"/>
      </w:rPr>
    </w:lvl>
    <w:lvl w:ilvl="6" w:tplc="080A0001" w:tentative="1">
      <w:start w:val="1"/>
      <w:numFmt w:val="bullet"/>
      <w:lvlText w:val=""/>
      <w:lvlJc w:val="left"/>
      <w:pPr>
        <w:ind w:left="5743" w:hanging="360"/>
      </w:pPr>
      <w:rPr>
        <w:rFonts w:ascii="Symbol" w:hAnsi="Symbol" w:hint="default"/>
      </w:rPr>
    </w:lvl>
    <w:lvl w:ilvl="7" w:tplc="080A0003" w:tentative="1">
      <w:start w:val="1"/>
      <w:numFmt w:val="bullet"/>
      <w:lvlText w:val="o"/>
      <w:lvlJc w:val="left"/>
      <w:pPr>
        <w:ind w:left="6463" w:hanging="360"/>
      </w:pPr>
      <w:rPr>
        <w:rFonts w:ascii="Courier New" w:hAnsi="Courier New" w:cs="Courier New" w:hint="default"/>
      </w:rPr>
    </w:lvl>
    <w:lvl w:ilvl="8" w:tplc="080A0005" w:tentative="1">
      <w:start w:val="1"/>
      <w:numFmt w:val="bullet"/>
      <w:lvlText w:val=""/>
      <w:lvlJc w:val="left"/>
      <w:pPr>
        <w:ind w:left="7183" w:hanging="360"/>
      </w:pPr>
      <w:rPr>
        <w:rFonts w:ascii="Wingdings" w:hAnsi="Wingdings" w:hint="default"/>
      </w:rPr>
    </w:lvl>
  </w:abstractNum>
  <w:abstractNum w:abstractNumId="6">
    <w:nsid w:val="16FF6201"/>
    <w:multiLevelType w:val="hybridMultilevel"/>
    <w:tmpl w:val="1D104A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9C42D35"/>
    <w:multiLevelType w:val="hybridMultilevel"/>
    <w:tmpl w:val="C1A8CD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FD60993"/>
    <w:multiLevelType w:val="hybridMultilevel"/>
    <w:tmpl w:val="DBC6C7A8"/>
    <w:lvl w:ilvl="0" w:tplc="080A0001">
      <w:start w:val="1"/>
      <w:numFmt w:val="bullet"/>
      <w:lvlText w:val=""/>
      <w:lvlJc w:val="left"/>
      <w:pPr>
        <w:ind w:left="789" w:hanging="360"/>
      </w:pPr>
      <w:rPr>
        <w:rFonts w:ascii="Symbol" w:hAnsi="Symbol" w:hint="default"/>
      </w:rPr>
    </w:lvl>
    <w:lvl w:ilvl="1" w:tplc="080A0003" w:tentative="1">
      <w:start w:val="1"/>
      <w:numFmt w:val="bullet"/>
      <w:lvlText w:val="o"/>
      <w:lvlJc w:val="left"/>
      <w:pPr>
        <w:ind w:left="1509" w:hanging="360"/>
      </w:pPr>
      <w:rPr>
        <w:rFonts w:ascii="Courier New" w:hAnsi="Courier New" w:cs="Courier New" w:hint="default"/>
      </w:rPr>
    </w:lvl>
    <w:lvl w:ilvl="2" w:tplc="080A0005" w:tentative="1">
      <w:start w:val="1"/>
      <w:numFmt w:val="bullet"/>
      <w:lvlText w:val=""/>
      <w:lvlJc w:val="left"/>
      <w:pPr>
        <w:ind w:left="2229" w:hanging="360"/>
      </w:pPr>
      <w:rPr>
        <w:rFonts w:ascii="Wingdings" w:hAnsi="Wingdings" w:hint="default"/>
      </w:rPr>
    </w:lvl>
    <w:lvl w:ilvl="3" w:tplc="080A0001" w:tentative="1">
      <w:start w:val="1"/>
      <w:numFmt w:val="bullet"/>
      <w:lvlText w:val=""/>
      <w:lvlJc w:val="left"/>
      <w:pPr>
        <w:ind w:left="2949" w:hanging="360"/>
      </w:pPr>
      <w:rPr>
        <w:rFonts w:ascii="Symbol" w:hAnsi="Symbol" w:hint="default"/>
      </w:rPr>
    </w:lvl>
    <w:lvl w:ilvl="4" w:tplc="080A0003" w:tentative="1">
      <w:start w:val="1"/>
      <w:numFmt w:val="bullet"/>
      <w:lvlText w:val="o"/>
      <w:lvlJc w:val="left"/>
      <w:pPr>
        <w:ind w:left="3669" w:hanging="360"/>
      </w:pPr>
      <w:rPr>
        <w:rFonts w:ascii="Courier New" w:hAnsi="Courier New" w:cs="Courier New" w:hint="default"/>
      </w:rPr>
    </w:lvl>
    <w:lvl w:ilvl="5" w:tplc="080A0005" w:tentative="1">
      <w:start w:val="1"/>
      <w:numFmt w:val="bullet"/>
      <w:lvlText w:val=""/>
      <w:lvlJc w:val="left"/>
      <w:pPr>
        <w:ind w:left="4389" w:hanging="360"/>
      </w:pPr>
      <w:rPr>
        <w:rFonts w:ascii="Wingdings" w:hAnsi="Wingdings" w:hint="default"/>
      </w:rPr>
    </w:lvl>
    <w:lvl w:ilvl="6" w:tplc="080A0001" w:tentative="1">
      <w:start w:val="1"/>
      <w:numFmt w:val="bullet"/>
      <w:lvlText w:val=""/>
      <w:lvlJc w:val="left"/>
      <w:pPr>
        <w:ind w:left="5109" w:hanging="360"/>
      </w:pPr>
      <w:rPr>
        <w:rFonts w:ascii="Symbol" w:hAnsi="Symbol" w:hint="default"/>
      </w:rPr>
    </w:lvl>
    <w:lvl w:ilvl="7" w:tplc="080A0003" w:tentative="1">
      <w:start w:val="1"/>
      <w:numFmt w:val="bullet"/>
      <w:lvlText w:val="o"/>
      <w:lvlJc w:val="left"/>
      <w:pPr>
        <w:ind w:left="5829" w:hanging="360"/>
      </w:pPr>
      <w:rPr>
        <w:rFonts w:ascii="Courier New" w:hAnsi="Courier New" w:cs="Courier New" w:hint="default"/>
      </w:rPr>
    </w:lvl>
    <w:lvl w:ilvl="8" w:tplc="080A0005" w:tentative="1">
      <w:start w:val="1"/>
      <w:numFmt w:val="bullet"/>
      <w:lvlText w:val=""/>
      <w:lvlJc w:val="left"/>
      <w:pPr>
        <w:ind w:left="6549" w:hanging="360"/>
      </w:pPr>
      <w:rPr>
        <w:rFonts w:ascii="Wingdings" w:hAnsi="Wingdings" w:hint="default"/>
      </w:rPr>
    </w:lvl>
  </w:abstractNum>
  <w:abstractNum w:abstractNumId="9">
    <w:nsid w:val="233D2039"/>
    <w:multiLevelType w:val="hybridMultilevel"/>
    <w:tmpl w:val="AE7EAD7C"/>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nsid w:val="24A57484"/>
    <w:multiLevelType w:val="hybridMultilevel"/>
    <w:tmpl w:val="4DF8980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nsid w:val="28EF1BED"/>
    <w:multiLevelType w:val="hybridMultilevel"/>
    <w:tmpl w:val="260C0612"/>
    <w:lvl w:ilvl="0" w:tplc="080A0001">
      <w:start w:val="1"/>
      <w:numFmt w:val="bullet"/>
      <w:lvlText w:val=""/>
      <w:lvlJc w:val="left"/>
      <w:pPr>
        <w:ind w:left="1474" w:hanging="360"/>
      </w:pPr>
      <w:rPr>
        <w:rFonts w:ascii="Symbol" w:hAnsi="Symbol" w:hint="default"/>
      </w:rPr>
    </w:lvl>
    <w:lvl w:ilvl="1" w:tplc="080A0003" w:tentative="1">
      <w:start w:val="1"/>
      <w:numFmt w:val="bullet"/>
      <w:lvlText w:val="o"/>
      <w:lvlJc w:val="left"/>
      <w:pPr>
        <w:ind w:left="2194" w:hanging="360"/>
      </w:pPr>
      <w:rPr>
        <w:rFonts w:ascii="Courier New" w:hAnsi="Courier New" w:cs="Courier New" w:hint="default"/>
      </w:rPr>
    </w:lvl>
    <w:lvl w:ilvl="2" w:tplc="080A0005" w:tentative="1">
      <w:start w:val="1"/>
      <w:numFmt w:val="bullet"/>
      <w:lvlText w:val=""/>
      <w:lvlJc w:val="left"/>
      <w:pPr>
        <w:ind w:left="2914" w:hanging="360"/>
      </w:pPr>
      <w:rPr>
        <w:rFonts w:ascii="Wingdings" w:hAnsi="Wingdings" w:hint="default"/>
      </w:rPr>
    </w:lvl>
    <w:lvl w:ilvl="3" w:tplc="080A0001" w:tentative="1">
      <w:start w:val="1"/>
      <w:numFmt w:val="bullet"/>
      <w:lvlText w:val=""/>
      <w:lvlJc w:val="left"/>
      <w:pPr>
        <w:ind w:left="3634" w:hanging="360"/>
      </w:pPr>
      <w:rPr>
        <w:rFonts w:ascii="Symbol" w:hAnsi="Symbol" w:hint="default"/>
      </w:rPr>
    </w:lvl>
    <w:lvl w:ilvl="4" w:tplc="080A0003" w:tentative="1">
      <w:start w:val="1"/>
      <w:numFmt w:val="bullet"/>
      <w:lvlText w:val="o"/>
      <w:lvlJc w:val="left"/>
      <w:pPr>
        <w:ind w:left="4354" w:hanging="360"/>
      </w:pPr>
      <w:rPr>
        <w:rFonts w:ascii="Courier New" w:hAnsi="Courier New" w:cs="Courier New" w:hint="default"/>
      </w:rPr>
    </w:lvl>
    <w:lvl w:ilvl="5" w:tplc="080A0005" w:tentative="1">
      <w:start w:val="1"/>
      <w:numFmt w:val="bullet"/>
      <w:lvlText w:val=""/>
      <w:lvlJc w:val="left"/>
      <w:pPr>
        <w:ind w:left="5074" w:hanging="360"/>
      </w:pPr>
      <w:rPr>
        <w:rFonts w:ascii="Wingdings" w:hAnsi="Wingdings" w:hint="default"/>
      </w:rPr>
    </w:lvl>
    <w:lvl w:ilvl="6" w:tplc="080A0001" w:tentative="1">
      <w:start w:val="1"/>
      <w:numFmt w:val="bullet"/>
      <w:lvlText w:val=""/>
      <w:lvlJc w:val="left"/>
      <w:pPr>
        <w:ind w:left="5794" w:hanging="360"/>
      </w:pPr>
      <w:rPr>
        <w:rFonts w:ascii="Symbol" w:hAnsi="Symbol" w:hint="default"/>
      </w:rPr>
    </w:lvl>
    <w:lvl w:ilvl="7" w:tplc="080A0003" w:tentative="1">
      <w:start w:val="1"/>
      <w:numFmt w:val="bullet"/>
      <w:lvlText w:val="o"/>
      <w:lvlJc w:val="left"/>
      <w:pPr>
        <w:ind w:left="6514" w:hanging="360"/>
      </w:pPr>
      <w:rPr>
        <w:rFonts w:ascii="Courier New" w:hAnsi="Courier New" w:cs="Courier New" w:hint="default"/>
      </w:rPr>
    </w:lvl>
    <w:lvl w:ilvl="8" w:tplc="080A0005" w:tentative="1">
      <w:start w:val="1"/>
      <w:numFmt w:val="bullet"/>
      <w:lvlText w:val=""/>
      <w:lvlJc w:val="left"/>
      <w:pPr>
        <w:ind w:left="7234" w:hanging="360"/>
      </w:pPr>
      <w:rPr>
        <w:rFonts w:ascii="Wingdings" w:hAnsi="Wingdings" w:hint="default"/>
      </w:rPr>
    </w:lvl>
  </w:abstractNum>
  <w:abstractNum w:abstractNumId="12">
    <w:nsid w:val="2989187E"/>
    <w:multiLevelType w:val="hybridMultilevel"/>
    <w:tmpl w:val="989CFF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AC450B1"/>
    <w:multiLevelType w:val="hybridMultilevel"/>
    <w:tmpl w:val="A01CBDE4"/>
    <w:lvl w:ilvl="0" w:tplc="080A0001">
      <w:start w:val="1"/>
      <w:numFmt w:val="bullet"/>
      <w:lvlText w:val=""/>
      <w:lvlJc w:val="left"/>
      <w:pPr>
        <w:ind w:left="2496" w:hanging="360"/>
      </w:pPr>
      <w:rPr>
        <w:rFonts w:ascii="Symbol" w:hAnsi="Symbol" w:hint="default"/>
      </w:rPr>
    </w:lvl>
    <w:lvl w:ilvl="1" w:tplc="080A0003" w:tentative="1">
      <w:start w:val="1"/>
      <w:numFmt w:val="bullet"/>
      <w:lvlText w:val="o"/>
      <w:lvlJc w:val="left"/>
      <w:pPr>
        <w:ind w:left="3216" w:hanging="360"/>
      </w:pPr>
      <w:rPr>
        <w:rFonts w:ascii="Courier New" w:hAnsi="Courier New" w:cs="Courier New" w:hint="default"/>
      </w:rPr>
    </w:lvl>
    <w:lvl w:ilvl="2" w:tplc="080A0005" w:tentative="1">
      <w:start w:val="1"/>
      <w:numFmt w:val="bullet"/>
      <w:lvlText w:val=""/>
      <w:lvlJc w:val="left"/>
      <w:pPr>
        <w:ind w:left="3936" w:hanging="360"/>
      </w:pPr>
      <w:rPr>
        <w:rFonts w:ascii="Wingdings" w:hAnsi="Wingdings" w:hint="default"/>
      </w:rPr>
    </w:lvl>
    <w:lvl w:ilvl="3" w:tplc="080A0001" w:tentative="1">
      <w:start w:val="1"/>
      <w:numFmt w:val="bullet"/>
      <w:lvlText w:val=""/>
      <w:lvlJc w:val="left"/>
      <w:pPr>
        <w:ind w:left="4656" w:hanging="360"/>
      </w:pPr>
      <w:rPr>
        <w:rFonts w:ascii="Symbol" w:hAnsi="Symbol" w:hint="default"/>
      </w:rPr>
    </w:lvl>
    <w:lvl w:ilvl="4" w:tplc="080A0003" w:tentative="1">
      <w:start w:val="1"/>
      <w:numFmt w:val="bullet"/>
      <w:lvlText w:val="o"/>
      <w:lvlJc w:val="left"/>
      <w:pPr>
        <w:ind w:left="5376" w:hanging="360"/>
      </w:pPr>
      <w:rPr>
        <w:rFonts w:ascii="Courier New" w:hAnsi="Courier New" w:cs="Courier New" w:hint="default"/>
      </w:rPr>
    </w:lvl>
    <w:lvl w:ilvl="5" w:tplc="080A0005" w:tentative="1">
      <w:start w:val="1"/>
      <w:numFmt w:val="bullet"/>
      <w:lvlText w:val=""/>
      <w:lvlJc w:val="left"/>
      <w:pPr>
        <w:ind w:left="6096" w:hanging="360"/>
      </w:pPr>
      <w:rPr>
        <w:rFonts w:ascii="Wingdings" w:hAnsi="Wingdings" w:hint="default"/>
      </w:rPr>
    </w:lvl>
    <w:lvl w:ilvl="6" w:tplc="080A0001" w:tentative="1">
      <w:start w:val="1"/>
      <w:numFmt w:val="bullet"/>
      <w:lvlText w:val=""/>
      <w:lvlJc w:val="left"/>
      <w:pPr>
        <w:ind w:left="6816" w:hanging="360"/>
      </w:pPr>
      <w:rPr>
        <w:rFonts w:ascii="Symbol" w:hAnsi="Symbol" w:hint="default"/>
      </w:rPr>
    </w:lvl>
    <w:lvl w:ilvl="7" w:tplc="080A0003" w:tentative="1">
      <w:start w:val="1"/>
      <w:numFmt w:val="bullet"/>
      <w:lvlText w:val="o"/>
      <w:lvlJc w:val="left"/>
      <w:pPr>
        <w:ind w:left="7536" w:hanging="360"/>
      </w:pPr>
      <w:rPr>
        <w:rFonts w:ascii="Courier New" w:hAnsi="Courier New" w:cs="Courier New" w:hint="default"/>
      </w:rPr>
    </w:lvl>
    <w:lvl w:ilvl="8" w:tplc="080A0005" w:tentative="1">
      <w:start w:val="1"/>
      <w:numFmt w:val="bullet"/>
      <w:lvlText w:val=""/>
      <w:lvlJc w:val="left"/>
      <w:pPr>
        <w:ind w:left="8256" w:hanging="360"/>
      </w:pPr>
      <w:rPr>
        <w:rFonts w:ascii="Wingdings" w:hAnsi="Wingdings" w:hint="default"/>
      </w:rPr>
    </w:lvl>
  </w:abstractNum>
  <w:abstractNum w:abstractNumId="14">
    <w:nsid w:val="2CE455F1"/>
    <w:multiLevelType w:val="hybridMultilevel"/>
    <w:tmpl w:val="AA7E2D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E41257F"/>
    <w:multiLevelType w:val="hybridMultilevel"/>
    <w:tmpl w:val="46966A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26B69E4"/>
    <w:multiLevelType w:val="hybridMultilevel"/>
    <w:tmpl w:val="063098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35D3102"/>
    <w:multiLevelType w:val="hybridMultilevel"/>
    <w:tmpl w:val="BA584CAC"/>
    <w:lvl w:ilvl="0" w:tplc="080A0001">
      <w:start w:val="1"/>
      <w:numFmt w:val="bullet"/>
      <w:lvlText w:val=""/>
      <w:lvlJc w:val="left"/>
      <w:pPr>
        <w:ind w:left="2143" w:hanging="360"/>
      </w:pPr>
      <w:rPr>
        <w:rFonts w:ascii="Symbol" w:hAnsi="Symbol" w:hint="default"/>
      </w:rPr>
    </w:lvl>
    <w:lvl w:ilvl="1" w:tplc="080A0003" w:tentative="1">
      <w:start w:val="1"/>
      <w:numFmt w:val="bullet"/>
      <w:lvlText w:val="o"/>
      <w:lvlJc w:val="left"/>
      <w:pPr>
        <w:ind w:left="2863" w:hanging="360"/>
      </w:pPr>
      <w:rPr>
        <w:rFonts w:ascii="Courier New" w:hAnsi="Courier New" w:cs="Courier New" w:hint="default"/>
      </w:rPr>
    </w:lvl>
    <w:lvl w:ilvl="2" w:tplc="080A0005" w:tentative="1">
      <w:start w:val="1"/>
      <w:numFmt w:val="bullet"/>
      <w:lvlText w:val=""/>
      <w:lvlJc w:val="left"/>
      <w:pPr>
        <w:ind w:left="3583" w:hanging="360"/>
      </w:pPr>
      <w:rPr>
        <w:rFonts w:ascii="Wingdings" w:hAnsi="Wingdings" w:hint="default"/>
      </w:rPr>
    </w:lvl>
    <w:lvl w:ilvl="3" w:tplc="080A0001" w:tentative="1">
      <w:start w:val="1"/>
      <w:numFmt w:val="bullet"/>
      <w:lvlText w:val=""/>
      <w:lvlJc w:val="left"/>
      <w:pPr>
        <w:ind w:left="4303" w:hanging="360"/>
      </w:pPr>
      <w:rPr>
        <w:rFonts w:ascii="Symbol" w:hAnsi="Symbol" w:hint="default"/>
      </w:rPr>
    </w:lvl>
    <w:lvl w:ilvl="4" w:tplc="080A0003" w:tentative="1">
      <w:start w:val="1"/>
      <w:numFmt w:val="bullet"/>
      <w:lvlText w:val="o"/>
      <w:lvlJc w:val="left"/>
      <w:pPr>
        <w:ind w:left="5023" w:hanging="360"/>
      </w:pPr>
      <w:rPr>
        <w:rFonts w:ascii="Courier New" w:hAnsi="Courier New" w:cs="Courier New" w:hint="default"/>
      </w:rPr>
    </w:lvl>
    <w:lvl w:ilvl="5" w:tplc="080A0005" w:tentative="1">
      <w:start w:val="1"/>
      <w:numFmt w:val="bullet"/>
      <w:lvlText w:val=""/>
      <w:lvlJc w:val="left"/>
      <w:pPr>
        <w:ind w:left="5743" w:hanging="360"/>
      </w:pPr>
      <w:rPr>
        <w:rFonts w:ascii="Wingdings" w:hAnsi="Wingdings" w:hint="default"/>
      </w:rPr>
    </w:lvl>
    <w:lvl w:ilvl="6" w:tplc="080A0001" w:tentative="1">
      <w:start w:val="1"/>
      <w:numFmt w:val="bullet"/>
      <w:lvlText w:val=""/>
      <w:lvlJc w:val="left"/>
      <w:pPr>
        <w:ind w:left="6463" w:hanging="360"/>
      </w:pPr>
      <w:rPr>
        <w:rFonts w:ascii="Symbol" w:hAnsi="Symbol" w:hint="default"/>
      </w:rPr>
    </w:lvl>
    <w:lvl w:ilvl="7" w:tplc="080A0003" w:tentative="1">
      <w:start w:val="1"/>
      <w:numFmt w:val="bullet"/>
      <w:lvlText w:val="o"/>
      <w:lvlJc w:val="left"/>
      <w:pPr>
        <w:ind w:left="7183" w:hanging="360"/>
      </w:pPr>
      <w:rPr>
        <w:rFonts w:ascii="Courier New" w:hAnsi="Courier New" w:cs="Courier New" w:hint="default"/>
      </w:rPr>
    </w:lvl>
    <w:lvl w:ilvl="8" w:tplc="080A0005" w:tentative="1">
      <w:start w:val="1"/>
      <w:numFmt w:val="bullet"/>
      <w:lvlText w:val=""/>
      <w:lvlJc w:val="left"/>
      <w:pPr>
        <w:ind w:left="7903" w:hanging="360"/>
      </w:pPr>
      <w:rPr>
        <w:rFonts w:ascii="Wingdings" w:hAnsi="Wingdings" w:hint="default"/>
      </w:rPr>
    </w:lvl>
  </w:abstractNum>
  <w:abstractNum w:abstractNumId="18">
    <w:nsid w:val="34491200"/>
    <w:multiLevelType w:val="hybridMultilevel"/>
    <w:tmpl w:val="93CEAE58"/>
    <w:lvl w:ilvl="0" w:tplc="080A0001">
      <w:start w:val="1"/>
      <w:numFmt w:val="bullet"/>
      <w:lvlText w:val=""/>
      <w:lvlJc w:val="left"/>
      <w:pPr>
        <w:ind w:left="1423" w:hanging="360"/>
      </w:pPr>
      <w:rPr>
        <w:rFonts w:ascii="Symbol" w:hAnsi="Symbol" w:hint="default"/>
      </w:rPr>
    </w:lvl>
    <w:lvl w:ilvl="1" w:tplc="080A0003" w:tentative="1">
      <w:start w:val="1"/>
      <w:numFmt w:val="bullet"/>
      <w:lvlText w:val="o"/>
      <w:lvlJc w:val="left"/>
      <w:pPr>
        <w:ind w:left="2143" w:hanging="360"/>
      </w:pPr>
      <w:rPr>
        <w:rFonts w:ascii="Courier New" w:hAnsi="Courier New" w:cs="Courier New" w:hint="default"/>
      </w:rPr>
    </w:lvl>
    <w:lvl w:ilvl="2" w:tplc="080A0005" w:tentative="1">
      <w:start w:val="1"/>
      <w:numFmt w:val="bullet"/>
      <w:lvlText w:val=""/>
      <w:lvlJc w:val="left"/>
      <w:pPr>
        <w:ind w:left="2863" w:hanging="360"/>
      </w:pPr>
      <w:rPr>
        <w:rFonts w:ascii="Wingdings" w:hAnsi="Wingdings" w:hint="default"/>
      </w:rPr>
    </w:lvl>
    <w:lvl w:ilvl="3" w:tplc="080A0001" w:tentative="1">
      <w:start w:val="1"/>
      <w:numFmt w:val="bullet"/>
      <w:lvlText w:val=""/>
      <w:lvlJc w:val="left"/>
      <w:pPr>
        <w:ind w:left="3583" w:hanging="360"/>
      </w:pPr>
      <w:rPr>
        <w:rFonts w:ascii="Symbol" w:hAnsi="Symbol" w:hint="default"/>
      </w:rPr>
    </w:lvl>
    <w:lvl w:ilvl="4" w:tplc="080A0003" w:tentative="1">
      <w:start w:val="1"/>
      <w:numFmt w:val="bullet"/>
      <w:lvlText w:val="o"/>
      <w:lvlJc w:val="left"/>
      <w:pPr>
        <w:ind w:left="4303" w:hanging="360"/>
      </w:pPr>
      <w:rPr>
        <w:rFonts w:ascii="Courier New" w:hAnsi="Courier New" w:cs="Courier New" w:hint="default"/>
      </w:rPr>
    </w:lvl>
    <w:lvl w:ilvl="5" w:tplc="080A0005" w:tentative="1">
      <w:start w:val="1"/>
      <w:numFmt w:val="bullet"/>
      <w:lvlText w:val=""/>
      <w:lvlJc w:val="left"/>
      <w:pPr>
        <w:ind w:left="5023" w:hanging="360"/>
      </w:pPr>
      <w:rPr>
        <w:rFonts w:ascii="Wingdings" w:hAnsi="Wingdings" w:hint="default"/>
      </w:rPr>
    </w:lvl>
    <w:lvl w:ilvl="6" w:tplc="080A0001" w:tentative="1">
      <w:start w:val="1"/>
      <w:numFmt w:val="bullet"/>
      <w:lvlText w:val=""/>
      <w:lvlJc w:val="left"/>
      <w:pPr>
        <w:ind w:left="5743" w:hanging="360"/>
      </w:pPr>
      <w:rPr>
        <w:rFonts w:ascii="Symbol" w:hAnsi="Symbol" w:hint="default"/>
      </w:rPr>
    </w:lvl>
    <w:lvl w:ilvl="7" w:tplc="080A0003" w:tentative="1">
      <w:start w:val="1"/>
      <w:numFmt w:val="bullet"/>
      <w:lvlText w:val="o"/>
      <w:lvlJc w:val="left"/>
      <w:pPr>
        <w:ind w:left="6463" w:hanging="360"/>
      </w:pPr>
      <w:rPr>
        <w:rFonts w:ascii="Courier New" w:hAnsi="Courier New" w:cs="Courier New" w:hint="default"/>
      </w:rPr>
    </w:lvl>
    <w:lvl w:ilvl="8" w:tplc="080A0005" w:tentative="1">
      <w:start w:val="1"/>
      <w:numFmt w:val="bullet"/>
      <w:lvlText w:val=""/>
      <w:lvlJc w:val="left"/>
      <w:pPr>
        <w:ind w:left="7183" w:hanging="360"/>
      </w:pPr>
      <w:rPr>
        <w:rFonts w:ascii="Wingdings" w:hAnsi="Wingdings" w:hint="default"/>
      </w:rPr>
    </w:lvl>
  </w:abstractNum>
  <w:abstractNum w:abstractNumId="19">
    <w:nsid w:val="408C77F7"/>
    <w:multiLevelType w:val="hybridMultilevel"/>
    <w:tmpl w:val="3064E1E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0">
    <w:nsid w:val="4D9174DE"/>
    <w:multiLevelType w:val="hybridMultilevel"/>
    <w:tmpl w:val="93A22464"/>
    <w:lvl w:ilvl="0" w:tplc="080A0001">
      <w:start w:val="1"/>
      <w:numFmt w:val="bullet"/>
      <w:lvlText w:val=""/>
      <w:lvlJc w:val="left"/>
      <w:pPr>
        <w:ind w:left="2200" w:hanging="360"/>
      </w:pPr>
      <w:rPr>
        <w:rFonts w:ascii="Symbol" w:hAnsi="Symbol" w:hint="default"/>
      </w:rPr>
    </w:lvl>
    <w:lvl w:ilvl="1" w:tplc="080A0003" w:tentative="1">
      <w:start w:val="1"/>
      <w:numFmt w:val="bullet"/>
      <w:lvlText w:val="o"/>
      <w:lvlJc w:val="left"/>
      <w:pPr>
        <w:ind w:left="2920" w:hanging="360"/>
      </w:pPr>
      <w:rPr>
        <w:rFonts w:ascii="Courier New" w:hAnsi="Courier New" w:cs="Courier New" w:hint="default"/>
      </w:rPr>
    </w:lvl>
    <w:lvl w:ilvl="2" w:tplc="080A0005" w:tentative="1">
      <w:start w:val="1"/>
      <w:numFmt w:val="bullet"/>
      <w:lvlText w:val=""/>
      <w:lvlJc w:val="left"/>
      <w:pPr>
        <w:ind w:left="3640" w:hanging="360"/>
      </w:pPr>
      <w:rPr>
        <w:rFonts w:ascii="Wingdings" w:hAnsi="Wingdings" w:hint="default"/>
      </w:rPr>
    </w:lvl>
    <w:lvl w:ilvl="3" w:tplc="080A0001" w:tentative="1">
      <w:start w:val="1"/>
      <w:numFmt w:val="bullet"/>
      <w:lvlText w:val=""/>
      <w:lvlJc w:val="left"/>
      <w:pPr>
        <w:ind w:left="4360" w:hanging="360"/>
      </w:pPr>
      <w:rPr>
        <w:rFonts w:ascii="Symbol" w:hAnsi="Symbol" w:hint="default"/>
      </w:rPr>
    </w:lvl>
    <w:lvl w:ilvl="4" w:tplc="080A0003" w:tentative="1">
      <w:start w:val="1"/>
      <w:numFmt w:val="bullet"/>
      <w:lvlText w:val="o"/>
      <w:lvlJc w:val="left"/>
      <w:pPr>
        <w:ind w:left="5080" w:hanging="360"/>
      </w:pPr>
      <w:rPr>
        <w:rFonts w:ascii="Courier New" w:hAnsi="Courier New" w:cs="Courier New" w:hint="default"/>
      </w:rPr>
    </w:lvl>
    <w:lvl w:ilvl="5" w:tplc="080A0005" w:tentative="1">
      <w:start w:val="1"/>
      <w:numFmt w:val="bullet"/>
      <w:lvlText w:val=""/>
      <w:lvlJc w:val="left"/>
      <w:pPr>
        <w:ind w:left="5800" w:hanging="360"/>
      </w:pPr>
      <w:rPr>
        <w:rFonts w:ascii="Wingdings" w:hAnsi="Wingdings" w:hint="default"/>
      </w:rPr>
    </w:lvl>
    <w:lvl w:ilvl="6" w:tplc="080A0001" w:tentative="1">
      <w:start w:val="1"/>
      <w:numFmt w:val="bullet"/>
      <w:lvlText w:val=""/>
      <w:lvlJc w:val="left"/>
      <w:pPr>
        <w:ind w:left="6520" w:hanging="360"/>
      </w:pPr>
      <w:rPr>
        <w:rFonts w:ascii="Symbol" w:hAnsi="Symbol" w:hint="default"/>
      </w:rPr>
    </w:lvl>
    <w:lvl w:ilvl="7" w:tplc="080A0003" w:tentative="1">
      <w:start w:val="1"/>
      <w:numFmt w:val="bullet"/>
      <w:lvlText w:val="o"/>
      <w:lvlJc w:val="left"/>
      <w:pPr>
        <w:ind w:left="7240" w:hanging="360"/>
      </w:pPr>
      <w:rPr>
        <w:rFonts w:ascii="Courier New" w:hAnsi="Courier New" w:cs="Courier New" w:hint="default"/>
      </w:rPr>
    </w:lvl>
    <w:lvl w:ilvl="8" w:tplc="080A0005" w:tentative="1">
      <w:start w:val="1"/>
      <w:numFmt w:val="bullet"/>
      <w:lvlText w:val=""/>
      <w:lvlJc w:val="left"/>
      <w:pPr>
        <w:ind w:left="7960" w:hanging="360"/>
      </w:pPr>
      <w:rPr>
        <w:rFonts w:ascii="Wingdings" w:hAnsi="Wingdings" w:hint="default"/>
      </w:rPr>
    </w:lvl>
  </w:abstractNum>
  <w:abstractNum w:abstractNumId="21">
    <w:nsid w:val="5173796B"/>
    <w:multiLevelType w:val="hybridMultilevel"/>
    <w:tmpl w:val="A9D6EEB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2">
    <w:nsid w:val="535B20BB"/>
    <w:multiLevelType w:val="hybridMultilevel"/>
    <w:tmpl w:val="D10A2D64"/>
    <w:lvl w:ilvl="0" w:tplc="080A0001">
      <w:start w:val="1"/>
      <w:numFmt w:val="bullet"/>
      <w:lvlText w:val=""/>
      <w:lvlJc w:val="left"/>
      <w:pPr>
        <w:ind w:left="1491" w:hanging="360"/>
      </w:pPr>
      <w:rPr>
        <w:rFonts w:ascii="Symbol" w:hAnsi="Symbol" w:hint="default"/>
      </w:rPr>
    </w:lvl>
    <w:lvl w:ilvl="1" w:tplc="080A0003" w:tentative="1">
      <w:start w:val="1"/>
      <w:numFmt w:val="bullet"/>
      <w:lvlText w:val="o"/>
      <w:lvlJc w:val="left"/>
      <w:pPr>
        <w:ind w:left="2211" w:hanging="360"/>
      </w:pPr>
      <w:rPr>
        <w:rFonts w:ascii="Courier New" w:hAnsi="Courier New" w:cs="Courier New" w:hint="default"/>
      </w:rPr>
    </w:lvl>
    <w:lvl w:ilvl="2" w:tplc="080A0005" w:tentative="1">
      <w:start w:val="1"/>
      <w:numFmt w:val="bullet"/>
      <w:lvlText w:val=""/>
      <w:lvlJc w:val="left"/>
      <w:pPr>
        <w:ind w:left="2931" w:hanging="360"/>
      </w:pPr>
      <w:rPr>
        <w:rFonts w:ascii="Wingdings" w:hAnsi="Wingdings" w:hint="default"/>
      </w:rPr>
    </w:lvl>
    <w:lvl w:ilvl="3" w:tplc="080A0001" w:tentative="1">
      <w:start w:val="1"/>
      <w:numFmt w:val="bullet"/>
      <w:lvlText w:val=""/>
      <w:lvlJc w:val="left"/>
      <w:pPr>
        <w:ind w:left="3651" w:hanging="360"/>
      </w:pPr>
      <w:rPr>
        <w:rFonts w:ascii="Symbol" w:hAnsi="Symbol" w:hint="default"/>
      </w:rPr>
    </w:lvl>
    <w:lvl w:ilvl="4" w:tplc="080A0003" w:tentative="1">
      <w:start w:val="1"/>
      <w:numFmt w:val="bullet"/>
      <w:lvlText w:val="o"/>
      <w:lvlJc w:val="left"/>
      <w:pPr>
        <w:ind w:left="4371" w:hanging="360"/>
      </w:pPr>
      <w:rPr>
        <w:rFonts w:ascii="Courier New" w:hAnsi="Courier New" w:cs="Courier New" w:hint="default"/>
      </w:rPr>
    </w:lvl>
    <w:lvl w:ilvl="5" w:tplc="080A0005" w:tentative="1">
      <w:start w:val="1"/>
      <w:numFmt w:val="bullet"/>
      <w:lvlText w:val=""/>
      <w:lvlJc w:val="left"/>
      <w:pPr>
        <w:ind w:left="5091" w:hanging="360"/>
      </w:pPr>
      <w:rPr>
        <w:rFonts w:ascii="Wingdings" w:hAnsi="Wingdings" w:hint="default"/>
      </w:rPr>
    </w:lvl>
    <w:lvl w:ilvl="6" w:tplc="080A0001" w:tentative="1">
      <w:start w:val="1"/>
      <w:numFmt w:val="bullet"/>
      <w:lvlText w:val=""/>
      <w:lvlJc w:val="left"/>
      <w:pPr>
        <w:ind w:left="5811" w:hanging="360"/>
      </w:pPr>
      <w:rPr>
        <w:rFonts w:ascii="Symbol" w:hAnsi="Symbol" w:hint="default"/>
      </w:rPr>
    </w:lvl>
    <w:lvl w:ilvl="7" w:tplc="080A0003" w:tentative="1">
      <w:start w:val="1"/>
      <w:numFmt w:val="bullet"/>
      <w:lvlText w:val="o"/>
      <w:lvlJc w:val="left"/>
      <w:pPr>
        <w:ind w:left="6531" w:hanging="360"/>
      </w:pPr>
      <w:rPr>
        <w:rFonts w:ascii="Courier New" w:hAnsi="Courier New" w:cs="Courier New" w:hint="default"/>
      </w:rPr>
    </w:lvl>
    <w:lvl w:ilvl="8" w:tplc="080A0005" w:tentative="1">
      <w:start w:val="1"/>
      <w:numFmt w:val="bullet"/>
      <w:lvlText w:val=""/>
      <w:lvlJc w:val="left"/>
      <w:pPr>
        <w:ind w:left="7251" w:hanging="360"/>
      </w:pPr>
      <w:rPr>
        <w:rFonts w:ascii="Wingdings" w:hAnsi="Wingdings" w:hint="default"/>
      </w:rPr>
    </w:lvl>
  </w:abstractNum>
  <w:abstractNum w:abstractNumId="23">
    <w:nsid w:val="548963D8"/>
    <w:multiLevelType w:val="hybridMultilevel"/>
    <w:tmpl w:val="0AFA83EC"/>
    <w:lvl w:ilvl="0" w:tplc="652CB442">
      <w:start w:val="1"/>
      <w:numFmt w:val="decimal"/>
      <w:lvlText w:val="%1."/>
      <w:lvlJc w:val="left"/>
      <w:pPr>
        <w:ind w:left="1480" w:hanging="360"/>
      </w:pPr>
      <w:rPr>
        <w:b w:val="0"/>
      </w:rPr>
    </w:lvl>
    <w:lvl w:ilvl="1" w:tplc="080A0019" w:tentative="1">
      <w:start w:val="1"/>
      <w:numFmt w:val="lowerLetter"/>
      <w:lvlText w:val="%2."/>
      <w:lvlJc w:val="left"/>
      <w:pPr>
        <w:ind w:left="2200" w:hanging="360"/>
      </w:pPr>
    </w:lvl>
    <w:lvl w:ilvl="2" w:tplc="080A001B" w:tentative="1">
      <w:start w:val="1"/>
      <w:numFmt w:val="lowerRoman"/>
      <w:lvlText w:val="%3."/>
      <w:lvlJc w:val="right"/>
      <w:pPr>
        <w:ind w:left="2920" w:hanging="180"/>
      </w:pPr>
    </w:lvl>
    <w:lvl w:ilvl="3" w:tplc="080A000F" w:tentative="1">
      <w:start w:val="1"/>
      <w:numFmt w:val="decimal"/>
      <w:lvlText w:val="%4."/>
      <w:lvlJc w:val="left"/>
      <w:pPr>
        <w:ind w:left="3640" w:hanging="360"/>
      </w:pPr>
    </w:lvl>
    <w:lvl w:ilvl="4" w:tplc="080A0019" w:tentative="1">
      <w:start w:val="1"/>
      <w:numFmt w:val="lowerLetter"/>
      <w:lvlText w:val="%5."/>
      <w:lvlJc w:val="left"/>
      <w:pPr>
        <w:ind w:left="4360" w:hanging="360"/>
      </w:pPr>
    </w:lvl>
    <w:lvl w:ilvl="5" w:tplc="080A001B" w:tentative="1">
      <w:start w:val="1"/>
      <w:numFmt w:val="lowerRoman"/>
      <w:lvlText w:val="%6."/>
      <w:lvlJc w:val="right"/>
      <w:pPr>
        <w:ind w:left="5080" w:hanging="180"/>
      </w:pPr>
    </w:lvl>
    <w:lvl w:ilvl="6" w:tplc="080A000F" w:tentative="1">
      <w:start w:val="1"/>
      <w:numFmt w:val="decimal"/>
      <w:lvlText w:val="%7."/>
      <w:lvlJc w:val="left"/>
      <w:pPr>
        <w:ind w:left="5800" w:hanging="360"/>
      </w:pPr>
    </w:lvl>
    <w:lvl w:ilvl="7" w:tplc="080A0019" w:tentative="1">
      <w:start w:val="1"/>
      <w:numFmt w:val="lowerLetter"/>
      <w:lvlText w:val="%8."/>
      <w:lvlJc w:val="left"/>
      <w:pPr>
        <w:ind w:left="6520" w:hanging="360"/>
      </w:pPr>
    </w:lvl>
    <w:lvl w:ilvl="8" w:tplc="080A001B" w:tentative="1">
      <w:start w:val="1"/>
      <w:numFmt w:val="lowerRoman"/>
      <w:lvlText w:val="%9."/>
      <w:lvlJc w:val="right"/>
      <w:pPr>
        <w:ind w:left="7240" w:hanging="180"/>
      </w:pPr>
    </w:lvl>
  </w:abstractNum>
  <w:abstractNum w:abstractNumId="24">
    <w:nsid w:val="5AF9397D"/>
    <w:multiLevelType w:val="hybridMultilevel"/>
    <w:tmpl w:val="0AFA83EC"/>
    <w:lvl w:ilvl="0" w:tplc="652CB442">
      <w:start w:val="1"/>
      <w:numFmt w:val="decimal"/>
      <w:lvlText w:val="%1."/>
      <w:lvlJc w:val="left"/>
      <w:pPr>
        <w:ind w:left="1480" w:hanging="360"/>
      </w:pPr>
      <w:rPr>
        <w:b w:val="0"/>
      </w:rPr>
    </w:lvl>
    <w:lvl w:ilvl="1" w:tplc="080A0019" w:tentative="1">
      <w:start w:val="1"/>
      <w:numFmt w:val="lowerLetter"/>
      <w:lvlText w:val="%2."/>
      <w:lvlJc w:val="left"/>
      <w:pPr>
        <w:ind w:left="2200" w:hanging="360"/>
      </w:pPr>
    </w:lvl>
    <w:lvl w:ilvl="2" w:tplc="080A001B" w:tentative="1">
      <w:start w:val="1"/>
      <w:numFmt w:val="lowerRoman"/>
      <w:lvlText w:val="%3."/>
      <w:lvlJc w:val="right"/>
      <w:pPr>
        <w:ind w:left="2920" w:hanging="180"/>
      </w:pPr>
    </w:lvl>
    <w:lvl w:ilvl="3" w:tplc="080A000F" w:tentative="1">
      <w:start w:val="1"/>
      <w:numFmt w:val="decimal"/>
      <w:lvlText w:val="%4."/>
      <w:lvlJc w:val="left"/>
      <w:pPr>
        <w:ind w:left="3640" w:hanging="360"/>
      </w:pPr>
    </w:lvl>
    <w:lvl w:ilvl="4" w:tplc="080A0019" w:tentative="1">
      <w:start w:val="1"/>
      <w:numFmt w:val="lowerLetter"/>
      <w:lvlText w:val="%5."/>
      <w:lvlJc w:val="left"/>
      <w:pPr>
        <w:ind w:left="4360" w:hanging="360"/>
      </w:pPr>
    </w:lvl>
    <w:lvl w:ilvl="5" w:tplc="080A001B" w:tentative="1">
      <w:start w:val="1"/>
      <w:numFmt w:val="lowerRoman"/>
      <w:lvlText w:val="%6."/>
      <w:lvlJc w:val="right"/>
      <w:pPr>
        <w:ind w:left="5080" w:hanging="180"/>
      </w:pPr>
    </w:lvl>
    <w:lvl w:ilvl="6" w:tplc="080A000F" w:tentative="1">
      <w:start w:val="1"/>
      <w:numFmt w:val="decimal"/>
      <w:lvlText w:val="%7."/>
      <w:lvlJc w:val="left"/>
      <w:pPr>
        <w:ind w:left="5800" w:hanging="360"/>
      </w:pPr>
    </w:lvl>
    <w:lvl w:ilvl="7" w:tplc="080A0019" w:tentative="1">
      <w:start w:val="1"/>
      <w:numFmt w:val="lowerLetter"/>
      <w:lvlText w:val="%8."/>
      <w:lvlJc w:val="left"/>
      <w:pPr>
        <w:ind w:left="6520" w:hanging="360"/>
      </w:pPr>
    </w:lvl>
    <w:lvl w:ilvl="8" w:tplc="080A001B" w:tentative="1">
      <w:start w:val="1"/>
      <w:numFmt w:val="lowerRoman"/>
      <w:lvlText w:val="%9."/>
      <w:lvlJc w:val="right"/>
      <w:pPr>
        <w:ind w:left="7240" w:hanging="180"/>
      </w:pPr>
    </w:lvl>
  </w:abstractNum>
  <w:abstractNum w:abstractNumId="25">
    <w:nsid w:val="5B7C693B"/>
    <w:multiLevelType w:val="hybridMultilevel"/>
    <w:tmpl w:val="0AFA83EC"/>
    <w:lvl w:ilvl="0" w:tplc="652CB442">
      <w:start w:val="1"/>
      <w:numFmt w:val="decimal"/>
      <w:lvlText w:val="%1."/>
      <w:lvlJc w:val="left"/>
      <w:pPr>
        <w:ind w:left="1480" w:hanging="360"/>
      </w:pPr>
      <w:rPr>
        <w:b w:val="0"/>
      </w:rPr>
    </w:lvl>
    <w:lvl w:ilvl="1" w:tplc="080A0019" w:tentative="1">
      <w:start w:val="1"/>
      <w:numFmt w:val="lowerLetter"/>
      <w:lvlText w:val="%2."/>
      <w:lvlJc w:val="left"/>
      <w:pPr>
        <w:ind w:left="2200" w:hanging="360"/>
      </w:pPr>
    </w:lvl>
    <w:lvl w:ilvl="2" w:tplc="080A001B" w:tentative="1">
      <w:start w:val="1"/>
      <w:numFmt w:val="lowerRoman"/>
      <w:lvlText w:val="%3."/>
      <w:lvlJc w:val="right"/>
      <w:pPr>
        <w:ind w:left="2920" w:hanging="180"/>
      </w:pPr>
    </w:lvl>
    <w:lvl w:ilvl="3" w:tplc="080A000F" w:tentative="1">
      <w:start w:val="1"/>
      <w:numFmt w:val="decimal"/>
      <w:lvlText w:val="%4."/>
      <w:lvlJc w:val="left"/>
      <w:pPr>
        <w:ind w:left="3640" w:hanging="360"/>
      </w:pPr>
    </w:lvl>
    <w:lvl w:ilvl="4" w:tplc="080A0019" w:tentative="1">
      <w:start w:val="1"/>
      <w:numFmt w:val="lowerLetter"/>
      <w:lvlText w:val="%5."/>
      <w:lvlJc w:val="left"/>
      <w:pPr>
        <w:ind w:left="4360" w:hanging="360"/>
      </w:pPr>
    </w:lvl>
    <w:lvl w:ilvl="5" w:tplc="080A001B" w:tentative="1">
      <w:start w:val="1"/>
      <w:numFmt w:val="lowerRoman"/>
      <w:lvlText w:val="%6."/>
      <w:lvlJc w:val="right"/>
      <w:pPr>
        <w:ind w:left="5080" w:hanging="180"/>
      </w:pPr>
    </w:lvl>
    <w:lvl w:ilvl="6" w:tplc="080A000F" w:tentative="1">
      <w:start w:val="1"/>
      <w:numFmt w:val="decimal"/>
      <w:lvlText w:val="%7."/>
      <w:lvlJc w:val="left"/>
      <w:pPr>
        <w:ind w:left="5800" w:hanging="360"/>
      </w:pPr>
    </w:lvl>
    <w:lvl w:ilvl="7" w:tplc="080A0019" w:tentative="1">
      <w:start w:val="1"/>
      <w:numFmt w:val="lowerLetter"/>
      <w:lvlText w:val="%8."/>
      <w:lvlJc w:val="left"/>
      <w:pPr>
        <w:ind w:left="6520" w:hanging="360"/>
      </w:pPr>
    </w:lvl>
    <w:lvl w:ilvl="8" w:tplc="080A001B" w:tentative="1">
      <w:start w:val="1"/>
      <w:numFmt w:val="lowerRoman"/>
      <w:lvlText w:val="%9."/>
      <w:lvlJc w:val="right"/>
      <w:pPr>
        <w:ind w:left="7240" w:hanging="180"/>
      </w:pPr>
    </w:lvl>
  </w:abstractNum>
  <w:abstractNum w:abstractNumId="26">
    <w:nsid w:val="5E5B219D"/>
    <w:multiLevelType w:val="hybridMultilevel"/>
    <w:tmpl w:val="974E233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7">
    <w:nsid w:val="5E633847"/>
    <w:multiLevelType w:val="hybridMultilevel"/>
    <w:tmpl w:val="51489F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8">
    <w:nsid w:val="5EA64E1B"/>
    <w:multiLevelType w:val="hybridMultilevel"/>
    <w:tmpl w:val="42A2AE3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9">
    <w:nsid w:val="602660D0"/>
    <w:multiLevelType w:val="hybridMultilevel"/>
    <w:tmpl w:val="CEF06B5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0">
    <w:nsid w:val="60D51306"/>
    <w:multiLevelType w:val="hybridMultilevel"/>
    <w:tmpl w:val="F6ACDA5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nsid w:val="63D11626"/>
    <w:multiLevelType w:val="hybridMultilevel"/>
    <w:tmpl w:val="0AFA83EC"/>
    <w:lvl w:ilvl="0" w:tplc="652CB442">
      <w:start w:val="1"/>
      <w:numFmt w:val="decimal"/>
      <w:lvlText w:val="%1."/>
      <w:lvlJc w:val="left"/>
      <w:pPr>
        <w:ind w:left="1480" w:hanging="360"/>
      </w:pPr>
      <w:rPr>
        <w:b w:val="0"/>
      </w:rPr>
    </w:lvl>
    <w:lvl w:ilvl="1" w:tplc="080A0019" w:tentative="1">
      <w:start w:val="1"/>
      <w:numFmt w:val="lowerLetter"/>
      <w:lvlText w:val="%2."/>
      <w:lvlJc w:val="left"/>
      <w:pPr>
        <w:ind w:left="2200" w:hanging="360"/>
      </w:pPr>
    </w:lvl>
    <w:lvl w:ilvl="2" w:tplc="080A001B" w:tentative="1">
      <w:start w:val="1"/>
      <w:numFmt w:val="lowerRoman"/>
      <w:lvlText w:val="%3."/>
      <w:lvlJc w:val="right"/>
      <w:pPr>
        <w:ind w:left="2920" w:hanging="180"/>
      </w:pPr>
    </w:lvl>
    <w:lvl w:ilvl="3" w:tplc="080A000F" w:tentative="1">
      <w:start w:val="1"/>
      <w:numFmt w:val="decimal"/>
      <w:lvlText w:val="%4."/>
      <w:lvlJc w:val="left"/>
      <w:pPr>
        <w:ind w:left="3640" w:hanging="360"/>
      </w:pPr>
    </w:lvl>
    <w:lvl w:ilvl="4" w:tplc="080A0019" w:tentative="1">
      <w:start w:val="1"/>
      <w:numFmt w:val="lowerLetter"/>
      <w:lvlText w:val="%5."/>
      <w:lvlJc w:val="left"/>
      <w:pPr>
        <w:ind w:left="4360" w:hanging="360"/>
      </w:pPr>
    </w:lvl>
    <w:lvl w:ilvl="5" w:tplc="080A001B" w:tentative="1">
      <w:start w:val="1"/>
      <w:numFmt w:val="lowerRoman"/>
      <w:lvlText w:val="%6."/>
      <w:lvlJc w:val="right"/>
      <w:pPr>
        <w:ind w:left="5080" w:hanging="180"/>
      </w:pPr>
    </w:lvl>
    <w:lvl w:ilvl="6" w:tplc="080A000F" w:tentative="1">
      <w:start w:val="1"/>
      <w:numFmt w:val="decimal"/>
      <w:lvlText w:val="%7."/>
      <w:lvlJc w:val="left"/>
      <w:pPr>
        <w:ind w:left="5800" w:hanging="360"/>
      </w:pPr>
    </w:lvl>
    <w:lvl w:ilvl="7" w:tplc="080A0019" w:tentative="1">
      <w:start w:val="1"/>
      <w:numFmt w:val="lowerLetter"/>
      <w:lvlText w:val="%8."/>
      <w:lvlJc w:val="left"/>
      <w:pPr>
        <w:ind w:left="6520" w:hanging="360"/>
      </w:pPr>
    </w:lvl>
    <w:lvl w:ilvl="8" w:tplc="080A001B" w:tentative="1">
      <w:start w:val="1"/>
      <w:numFmt w:val="lowerRoman"/>
      <w:lvlText w:val="%9."/>
      <w:lvlJc w:val="right"/>
      <w:pPr>
        <w:ind w:left="7240" w:hanging="180"/>
      </w:pPr>
    </w:lvl>
  </w:abstractNum>
  <w:abstractNum w:abstractNumId="32">
    <w:nsid w:val="66830064"/>
    <w:multiLevelType w:val="hybridMultilevel"/>
    <w:tmpl w:val="7A84AD1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3">
    <w:nsid w:val="77F6578F"/>
    <w:multiLevelType w:val="hybridMultilevel"/>
    <w:tmpl w:val="EA7E65E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4">
    <w:nsid w:val="7E0439BA"/>
    <w:multiLevelType w:val="hybridMultilevel"/>
    <w:tmpl w:val="5568E69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5">
    <w:nsid w:val="7F3A191B"/>
    <w:multiLevelType w:val="hybridMultilevel"/>
    <w:tmpl w:val="CD4687E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num w:numId="1">
    <w:abstractNumId w:val="12"/>
  </w:num>
  <w:num w:numId="2">
    <w:abstractNumId w:val="25"/>
  </w:num>
  <w:num w:numId="3">
    <w:abstractNumId w:val="20"/>
  </w:num>
  <w:num w:numId="4">
    <w:abstractNumId w:val="3"/>
  </w:num>
  <w:num w:numId="5">
    <w:abstractNumId w:val="21"/>
  </w:num>
  <w:num w:numId="6">
    <w:abstractNumId w:val="34"/>
  </w:num>
  <w:num w:numId="7">
    <w:abstractNumId w:val="10"/>
  </w:num>
  <w:num w:numId="8">
    <w:abstractNumId w:val="26"/>
  </w:num>
  <w:num w:numId="9">
    <w:abstractNumId w:val="33"/>
  </w:num>
  <w:num w:numId="10">
    <w:abstractNumId w:val="6"/>
  </w:num>
  <w:num w:numId="11">
    <w:abstractNumId w:val="14"/>
  </w:num>
  <w:num w:numId="12">
    <w:abstractNumId w:val="17"/>
  </w:num>
  <w:num w:numId="13">
    <w:abstractNumId w:val="35"/>
  </w:num>
  <w:num w:numId="14">
    <w:abstractNumId w:val="5"/>
  </w:num>
  <w:num w:numId="15">
    <w:abstractNumId w:val="18"/>
  </w:num>
  <w:num w:numId="16">
    <w:abstractNumId w:val="22"/>
  </w:num>
  <w:num w:numId="17">
    <w:abstractNumId w:val="9"/>
  </w:num>
  <w:num w:numId="18">
    <w:abstractNumId w:val="13"/>
  </w:num>
  <w:num w:numId="19">
    <w:abstractNumId w:val="15"/>
  </w:num>
  <w:num w:numId="20">
    <w:abstractNumId w:val="30"/>
  </w:num>
  <w:num w:numId="21">
    <w:abstractNumId w:val="1"/>
  </w:num>
  <w:num w:numId="22">
    <w:abstractNumId w:val="32"/>
  </w:num>
  <w:num w:numId="23">
    <w:abstractNumId w:val="19"/>
  </w:num>
  <w:num w:numId="24">
    <w:abstractNumId w:val="16"/>
  </w:num>
  <w:num w:numId="25">
    <w:abstractNumId w:val="4"/>
  </w:num>
  <w:num w:numId="26">
    <w:abstractNumId w:val="8"/>
  </w:num>
  <w:num w:numId="27">
    <w:abstractNumId w:val="7"/>
  </w:num>
  <w:num w:numId="28">
    <w:abstractNumId w:val="0"/>
  </w:num>
  <w:num w:numId="29">
    <w:abstractNumId w:val="29"/>
  </w:num>
  <w:num w:numId="30">
    <w:abstractNumId w:val="28"/>
  </w:num>
  <w:num w:numId="31">
    <w:abstractNumId w:val="27"/>
  </w:num>
  <w:num w:numId="32">
    <w:abstractNumId w:val="24"/>
  </w:num>
  <w:num w:numId="33">
    <w:abstractNumId w:val="11"/>
  </w:num>
  <w:num w:numId="34">
    <w:abstractNumId w:val="31"/>
  </w:num>
  <w:num w:numId="35">
    <w:abstractNumId w:val="2"/>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D05"/>
    <w:rsid w:val="00007C7D"/>
    <w:rsid w:val="00011217"/>
    <w:rsid w:val="00014277"/>
    <w:rsid w:val="000173C7"/>
    <w:rsid w:val="00020BFB"/>
    <w:rsid w:val="00021116"/>
    <w:rsid w:val="00030848"/>
    <w:rsid w:val="00032380"/>
    <w:rsid w:val="00041F6F"/>
    <w:rsid w:val="000428F4"/>
    <w:rsid w:val="000442E3"/>
    <w:rsid w:val="0005475F"/>
    <w:rsid w:val="000568E3"/>
    <w:rsid w:val="000642AB"/>
    <w:rsid w:val="000827FF"/>
    <w:rsid w:val="000859AA"/>
    <w:rsid w:val="000871FE"/>
    <w:rsid w:val="00090759"/>
    <w:rsid w:val="000A3FF1"/>
    <w:rsid w:val="000A4219"/>
    <w:rsid w:val="000B0939"/>
    <w:rsid w:val="000B43EF"/>
    <w:rsid w:val="000B77A8"/>
    <w:rsid w:val="000C2305"/>
    <w:rsid w:val="000C641F"/>
    <w:rsid w:val="000D4323"/>
    <w:rsid w:val="000D5AE8"/>
    <w:rsid w:val="000E7AFC"/>
    <w:rsid w:val="000F3BF7"/>
    <w:rsid w:val="001017A4"/>
    <w:rsid w:val="001041B6"/>
    <w:rsid w:val="00112CAA"/>
    <w:rsid w:val="00116CC3"/>
    <w:rsid w:val="00126F41"/>
    <w:rsid w:val="00133781"/>
    <w:rsid w:val="0013438F"/>
    <w:rsid w:val="00142747"/>
    <w:rsid w:val="001466B1"/>
    <w:rsid w:val="00146921"/>
    <w:rsid w:val="00153131"/>
    <w:rsid w:val="00154843"/>
    <w:rsid w:val="001559BA"/>
    <w:rsid w:val="00160240"/>
    <w:rsid w:val="00164774"/>
    <w:rsid w:val="001705FF"/>
    <w:rsid w:val="001732EF"/>
    <w:rsid w:val="00180904"/>
    <w:rsid w:val="00181D42"/>
    <w:rsid w:val="001846C4"/>
    <w:rsid w:val="001901A9"/>
    <w:rsid w:val="0019588F"/>
    <w:rsid w:val="00196F54"/>
    <w:rsid w:val="001A19F1"/>
    <w:rsid w:val="001A5961"/>
    <w:rsid w:val="001B0941"/>
    <w:rsid w:val="001B3769"/>
    <w:rsid w:val="001C17F6"/>
    <w:rsid w:val="001C25F9"/>
    <w:rsid w:val="001C558E"/>
    <w:rsid w:val="001C5F7F"/>
    <w:rsid w:val="001D0845"/>
    <w:rsid w:val="001D43CA"/>
    <w:rsid w:val="001F437C"/>
    <w:rsid w:val="00202A6E"/>
    <w:rsid w:val="00203AB3"/>
    <w:rsid w:val="00204EA1"/>
    <w:rsid w:val="00204ECE"/>
    <w:rsid w:val="0020677D"/>
    <w:rsid w:val="002079F2"/>
    <w:rsid w:val="00213C97"/>
    <w:rsid w:val="00214D10"/>
    <w:rsid w:val="00224E11"/>
    <w:rsid w:val="0023475D"/>
    <w:rsid w:val="00242D83"/>
    <w:rsid w:val="00251335"/>
    <w:rsid w:val="002579F2"/>
    <w:rsid w:val="00257EAE"/>
    <w:rsid w:val="00272749"/>
    <w:rsid w:val="002800D3"/>
    <w:rsid w:val="002922FF"/>
    <w:rsid w:val="002A0646"/>
    <w:rsid w:val="002B057A"/>
    <w:rsid w:val="002B13E2"/>
    <w:rsid w:val="002B1FE0"/>
    <w:rsid w:val="002C02DB"/>
    <w:rsid w:val="002D1B76"/>
    <w:rsid w:val="002E18C0"/>
    <w:rsid w:val="002F4E23"/>
    <w:rsid w:val="002F65FF"/>
    <w:rsid w:val="00305738"/>
    <w:rsid w:val="003115F6"/>
    <w:rsid w:val="00333A28"/>
    <w:rsid w:val="00344C59"/>
    <w:rsid w:val="003740EA"/>
    <w:rsid w:val="003770DE"/>
    <w:rsid w:val="003771E7"/>
    <w:rsid w:val="00382EC4"/>
    <w:rsid w:val="00385C8B"/>
    <w:rsid w:val="003927F4"/>
    <w:rsid w:val="003A3357"/>
    <w:rsid w:val="003A3A45"/>
    <w:rsid w:val="003B71DF"/>
    <w:rsid w:val="003C0B47"/>
    <w:rsid w:val="003C3451"/>
    <w:rsid w:val="003C5B2E"/>
    <w:rsid w:val="003D2D63"/>
    <w:rsid w:val="003D591C"/>
    <w:rsid w:val="003D6694"/>
    <w:rsid w:val="003D7067"/>
    <w:rsid w:val="003E4B68"/>
    <w:rsid w:val="003E6290"/>
    <w:rsid w:val="003F55F3"/>
    <w:rsid w:val="0040194B"/>
    <w:rsid w:val="0040212A"/>
    <w:rsid w:val="00405CC4"/>
    <w:rsid w:val="004107DF"/>
    <w:rsid w:val="00411A44"/>
    <w:rsid w:val="004134C0"/>
    <w:rsid w:val="0041779E"/>
    <w:rsid w:val="00441CB0"/>
    <w:rsid w:val="004435E1"/>
    <w:rsid w:val="00447ACF"/>
    <w:rsid w:val="00450E61"/>
    <w:rsid w:val="0045221A"/>
    <w:rsid w:val="00452845"/>
    <w:rsid w:val="00456AD7"/>
    <w:rsid w:val="00463800"/>
    <w:rsid w:val="00480642"/>
    <w:rsid w:val="00482876"/>
    <w:rsid w:val="0048446D"/>
    <w:rsid w:val="00491E39"/>
    <w:rsid w:val="004A2084"/>
    <w:rsid w:val="004B3126"/>
    <w:rsid w:val="004B36AA"/>
    <w:rsid w:val="004B4243"/>
    <w:rsid w:val="004B44AD"/>
    <w:rsid w:val="004B7D81"/>
    <w:rsid w:val="004F0A02"/>
    <w:rsid w:val="004F3B88"/>
    <w:rsid w:val="004F56E4"/>
    <w:rsid w:val="004F59BE"/>
    <w:rsid w:val="00504DAC"/>
    <w:rsid w:val="00510711"/>
    <w:rsid w:val="0051142E"/>
    <w:rsid w:val="00513BF7"/>
    <w:rsid w:val="00525FCE"/>
    <w:rsid w:val="005266E0"/>
    <w:rsid w:val="00532A22"/>
    <w:rsid w:val="005464E1"/>
    <w:rsid w:val="00565E9C"/>
    <w:rsid w:val="005664CA"/>
    <w:rsid w:val="0057373E"/>
    <w:rsid w:val="00575ED5"/>
    <w:rsid w:val="00581920"/>
    <w:rsid w:val="00582F2C"/>
    <w:rsid w:val="005B4DC5"/>
    <w:rsid w:val="005B71B1"/>
    <w:rsid w:val="005F208E"/>
    <w:rsid w:val="006006A0"/>
    <w:rsid w:val="00604794"/>
    <w:rsid w:val="006055D5"/>
    <w:rsid w:val="006071E9"/>
    <w:rsid w:val="0061595D"/>
    <w:rsid w:val="006164D9"/>
    <w:rsid w:val="0062189D"/>
    <w:rsid w:val="00626E19"/>
    <w:rsid w:val="00633E70"/>
    <w:rsid w:val="00635A25"/>
    <w:rsid w:val="0064047E"/>
    <w:rsid w:val="00650836"/>
    <w:rsid w:val="00662EDF"/>
    <w:rsid w:val="00665841"/>
    <w:rsid w:val="00677541"/>
    <w:rsid w:val="006838A9"/>
    <w:rsid w:val="006845FA"/>
    <w:rsid w:val="0068790C"/>
    <w:rsid w:val="0069381F"/>
    <w:rsid w:val="0069386F"/>
    <w:rsid w:val="006A0CA7"/>
    <w:rsid w:val="006A5127"/>
    <w:rsid w:val="006A6ED6"/>
    <w:rsid w:val="006C1D8D"/>
    <w:rsid w:val="006D5082"/>
    <w:rsid w:val="006D55FB"/>
    <w:rsid w:val="006D6527"/>
    <w:rsid w:val="006E114B"/>
    <w:rsid w:val="006E1481"/>
    <w:rsid w:val="006E7862"/>
    <w:rsid w:val="006F4A5F"/>
    <w:rsid w:val="006F51B6"/>
    <w:rsid w:val="00705EFD"/>
    <w:rsid w:val="00712AB6"/>
    <w:rsid w:val="00721053"/>
    <w:rsid w:val="007368EF"/>
    <w:rsid w:val="00740FAF"/>
    <w:rsid w:val="00745350"/>
    <w:rsid w:val="007515EF"/>
    <w:rsid w:val="007642B6"/>
    <w:rsid w:val="007744AF"/>
    <w:rsid w:val="00787773"/>
    <w:rsid w:val="007938EC"/>
    <w:rsid w:val="007A08BA"/>
    <w:rsid w:val="007A1DFD"/>
    <w:rsid w:val="007B6FEC"/>
    <w:rsid w:val="007C0AA9"/>
    <w:rsid w:val="007C36D0"/>
    <w:rsid w:val="007C6304"/>
    <w:rsid w:val="007C7481"/>
    <w:rsid w:val="007C7895"/>
    <w:rsid w:val="007C7EFC"/>
    <w:rsid w:val="007F1235"/>
    <w:rsid w:val="007F439F"/>
    <w:rsid w:val="007F63B3"/>
    <w:rsid w:val="008001FC"/>
    <w:rsid w:val="0080623A"/>
    <w:rsid w:val="00807504"/>
    <w:rsid w:val="00807CE4"/>
    <w:rsid w:val="00810FF3"/>
    <w:rsid w:val="0081163C"/>
    <w:rsid w:val="0081752B"/>
    <w:rsid w:val="008242F3"/>
    <w:rsid w:val="00845FEB"/>
    <w:rsid w:val="0084779D"/>
    <w:rsid w:val="00850BAB"/>
    <w:rsid w:val="008526A9"/>
    <w:rsid w:val="0086321A"/>
    <w:rsid w:val="00863AB6"/>
    <w:rsid w:val="00865291"/>
    <w:rsid w:val="00891063"/>
    <w:rsid w:val="00893597"/>
    <w:rsid w:val="008A2E4A"/>
    <w:rsid w:val="008B0382"/>
    <w:rsid w:val="008B0AF4"/>
    <w:rsid w:val="008B13A1"/>
    <w:rsid w:val="008B1A35"/>
    <w:rsid w:val="008B37FA"/>
    <w:rsid w:val="008B3F61"/>
    <w:rsid w:val="008C3B08"/>
    <w:rsid w:val="008C3DB5"/>
    <w:rsid w:val="008D2FD4"/>
    <w:rsid w:val="008D5F92"/>
    <w:rsid w:val="008E216D"/>
    <w:rsid w:val="008E291E"/>
    <w:rsid w:val="008E3463"/>
    <w:rsid w:val="008F202C"/>
    <w:rsid w:val="008F2CA3"/>
    <w:rsid w:val="008F34A9"/>
    <w:rsid w:val="008F6C1A"/>
    <w:rsid w:val="008F6D79"/>
    <w:rsid w:val="00922177"/>
    <w:rsid w:val="00941A30"/>
    <w:rsid w:val="00941A9D"/>
    <w:rsid w:val="00945CCF"/>
    <w:rsid w:val="0094695B"/>
    <w:rsid w:val="00946A5A"/>
    <w:rsid w:val="00947E9A"/>
    <w:rsid w:val="0095309E"/>
    <w:rsid w:val="00953C71"/>
    <w:rsid w:val="0095760B"/>
    <w:rsid w:val="00960F4D"/>
    <w:rsid w:val="00963ED6"/>
    <w:rsid w:val="0096600C"/>
    <w:rsid w:val="0098200E"/>
    <w:rsid w:val="00992C87"/>
    <w:rsid w:val="009A360B"/>
    <w:rsid w:val="009A40D7"/>
    <w:rsid w:val="009A75FA"/>
    <w:rsid w:val="009B0304"/>
    <w:rsid w:val="009B5B37"/>
    <w:rsid w:val="009B6DC8"/>
    <w:rsid w:val="009C11B4"/>
    <w:rsid w:val="009C4220"/>
    <w:rsid w:val="009C4AC5"/>
    <w:rsid w:val="009D050D"/>
    <w:rsid w:val="009E370A"/>
    <w:rsid w:val="009E752A"/>
    <w:rsid w:val="009E7BD8"/>
    <w:rsid w:val="009F5042"/>
    <w:rsid w:val="009F57B6"/>
    <w:rsid w:val="00A025AD"/>
    <w:rsid w:val="00A16AE2"/>
    <w:rsid w:val="00A22EB1"/>
    <w:rsid w:val="00A33953"/>
    <w:rsid w:val="00A350D7"/>
    <w:rsid w:val="00A463C4"/>
    <w:rsid w:val="00A546D3"/>
    <w:rsid w:val="00A549FA"/>
    <w:rsid w:val="00A559CA"/>
    <w:rsid w:val="00A630E8"/>
    <w:rsid w:val="00A73270"/>
    <w:rsid w:val="00A81692"/>
    <w:rsid w:val="00AA09A5"/>
    <w:rsid w:val="00AA47CB"/>
    <w:rsid w:val="00AA763C"/>
    <w:rsid w:val="00AB570A"/>
    <w:rsid w:val="00AC18F6"/>
    <w:rsid w:val="00AC26CD"/>
    <w:rsid w:val="00AC29A7"/>
    <w:rsid w:val="00AE7548"/>
    <w:rsid w:val="00B063A7"/>
    <w:rsid w:val="00B10FEA"/>
    <w:rsid w:val="00B110D2"/>
    <w:rsid w:val="00B25B11"/>
    <w:rsid w:val="00B35062"/>
    <w:rsid w:val="00B45F4E"/>
    <w:rsid w:val="00B51146"/>
    <w:rsid w:val="00B51581"/>
    <w:rsid w:val="00B51D05"/>
    <w:rsid w:val="00B708A9"/>
    <w:rsid w:val="00B7092A"/>
    <w:rsid w:val="00B70C7B"/>
    <w:rsid w:val="00B7760D"/>
    <w:rsid w:val="00B87D05"/>
    <w:rsid w:val="00BB10F0"/>
    <w:rsid w:val="00BB1577"/>
    <w:rsid w:val="00BB188D"/>
    <w:rsid w:val="00BB2155"/>
    <w:rsid w:val="00BB3074"/>
    <w:rsid w:val="00BC0588"/>
    <w:rsid w:val="00BC0D53"/>
    <w:rsid w:val="00BD0ECF"/>
    <w:rsid w:val="00BD485B"/>
    <w:rsid w:val="00BE34E0"/>
    <w:rsid w:val="00BE5AE2"/>
    <w:rsid w:val="00BE65DE"/>
    <w:rsid w:val="00BE72AA"/>
    <w:rsid w:val="00C11158"/>
    <w:rsid w:val="00C213CC"/>
    <w:rsid w:val="00C274E0"/>
    <w:rsid w:val="00C30303"/>
    <w:rsid w:val="00C324EC"/>
    <w:rsid w:val="00C349FF"/>
    <w:rsid w:val="00C41251"/>
    <w:rsid w:val="00C47B38"/>
    <w:rsid w:val="00C51964"/>
    <w:rsid w:val="00C52030"/>
    <w:rsid w:val="00C54880"/>
    <w:rsid w:val="00C5715D"/>
    <w:rsid w:val="00C606DB"/>
    <w:rsid w:val="00C702BD"/>
    <w:rsid w:val="00C70910"/>
    <w:rsid w:val="00C7093F"/>
    <w:rsid w:val="00C765B6"/>
    <w:rsid w:val="00C81EB6"/>
    <w:rsid w:val="00C84244"/>
    <w:rsid w:val="00C85944"/>
    <w:rsid w:val="00C86B5B"/>
    <w:rsid w:val="00CA47F7"/>
    <w:rsid w:val="00CA5ED7"/>
    <w:rsid w:val="00CB0FBC"/>
    <w:rsid w:val="00CB63E3"/>
    <w:rsid w:val="00CC4E40"/>
    <w:rsid w:val="00CC6D53"/>
    <w:rsid w:val="00CE74CD"/>
    <w:rsid w:val="00CF1DA1"/>
    <w:rsid w:val="00D10978"/>
    <w:rsid w:val="00D23780"/>
    <w:rsid w:val="00D23B71"/>
    <w:rsid w:val="00D278F9"/>
    <w:rsid w:val="00D34419"/>
    <w:rsid w:val="00D440FF"/>
    <w:rsid w:val="00D4534B"/>
    <w:rsid w:val="00D5280C"/>
    <w:rsid w:val="00D52A90"/>
    <w:rsid w:val="00D61BB0"/>
    <w:rsid w:val="00D64B3B"/>
    <w:rsid w:val="00D75F43"/>
    <w:rsid w:val="00DA3A98"/>
    <w:rsid w:val="00DA76E7"/>
    <w:rsid w:val="00DB10C4"/>
    <w:rsid w:val="00DB57B0"/>
    <w:rsid w:val="00DC5774"/>
    <w:rsid w:val="00DD10DC"/>
    <w:rsid w:val="00E02A07"/>
    <w:rsid w:val="00E052B6"/>
    <w:rsid w:val="00E10133"/>
    <w:rsid w:val="00E125B2"/>
    <w:rsid w:val="00E33D5F"/>
    <w:rsid w:val="00E34DA9"/>
    <w:rsid w:val="00E35ACE"/>
    <w:rsid w:val="00E35D4F"/>
    <w:rsid w:val="00E360EA"/>
    <w:rsid w:val="00E37601"/>
    <w:rsid w:val="00E4057E"/>
    <w:rsid w:val="00E42744"/>
    <w:rsid w:val="00E44FF9"/>
    <w:rsid w:val="00E46270"/>
    <w:rsid w:val="00E61AC0"/>
    <w:rsid w:val="00E64C1A"/>
    <w:rsid w:val="00E70525"/>
    <w:rsid w:val="00EA078F"/>
    <w:rsid w:val="00EA0EE2"/>
    <w:rsid w:val="00EB70AE"/>
    <w:rsid w:val="00EC4E50"/>
    <w:rsid w:val="00EC6A04"/>
    <w:rsid w:val="00ED435F"/>
    <w:rsid w:val="00ED6D26"/>
    <w:rsid w:val="00EE01E6"/>
    <w:rsid w:val="00EE2D0D"/>
    <w:rsid w:val="00EE4538"/>
    <w:rsid w:val="00EE713D"/>
    <w:rsid w:val="00EF09AF"/>
    <w:rsid w:val="00EF1DAC"/>
    <w:rsid w:val="00F027D4"/>
    <w:rsid w:val="00F05DDC"/>
    <w:rsid w:val="00F1457F"/>
    <w:rsid w:val="00F170C0"/>
    <w:rsid w:val="00F1796A"/>
    <w:rsid w:val="00F35799"/>
    <w:rsid w:val="00F3672A"/>
    <w:rsid w:val="00F43B70"/>
    <w:rsid w:val="00F53CFD"/>
    <w:rsid w:val="00F55A30"/>
    <w:rsid w:val="00F61035"/>
    <w:rsid w:val="00F737AF"/>
    <w:rsid w:val="00F76339"/>
    <w:rsid w:val="00F76B0B"/>
    <w:rsid w:val="00F85D6E"/>
    <w:rsid w:val="00F8693B"/>
    <w:rsid w:val="00F95167"/>
    <w:rsid w:val="00FA2107"/>
    <w:rsid w:val="00FA29DA"/>
    <w:rsid w:val="00FA59B9"/>
    <w:rsid w:val="00FA7CD3"/>
    <w:rsid w:val="00FC7C34"/>
    <w:rsid w:val="00FD4AD9"/>
    <w:rsid w:val="00FD6489"/>
    <w:rsid w:val="00FD7183"/>
    <w:rsid w:val="00FF37C5"/>
    <w:rsid w:val="00FF51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ind w:left="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D0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87D05"/>
    <w:pPr>
      <w:ind w:left="720"/>
      <w:contextualSpacing/>
    </w:pPr>
  </w:style>
  <w:style w:type="paragraph" w:styleId="Encabezado">
    <w:name w:val="header"/>
    <w:basedOn w:val="Normal"/>
    <w:link w:val="EncabezadoCar"/>
    <w:uiPriority w:val="99"/>
    <w:unhideWhenUsed/>
    <w:rsid w:val="00FF37C5"/>
    <w:pPr>
      <w:tabs>
        <w:tab w:val="center" w:pos="4419"/>
        <w:tab w:val="right" w:pos="8838"/>
      </w:tabs>
    </w:pPr>
  </w:style>
  <w:style w:type="character" w:customStyle="1" w:styleId="EncabezadoCar">
    <w:name w:val="Encabezado Car"/>
    <w:basedOn w:val="Fuentedeprrafopredeter"/>
    <w:link w:val="Encabezado"/>
    <w:uiPriority w:val="99"/>
    <w:rsid w:val="00FF37C5"/>
  </w:style>
  <w:style w:type="paragraph" w:styleId="Piedepgina">
    <w:name w:val="footer"/>
    <w:basedOn w:val="Normal"/>
    <w:link w:val="PiedepginaCar"/>
    <w:uiPriority w:val="99"/>
    <w:unhideWhenUsed/>
    <w:rsid w:val="00FF37C5"/>
    <w:pPr>
      <w:tabs>
        <w:tab w:val="center" w:pos="4419"/>
        <w:tab w:val="right" w:pos="8838"/>
      </w:tabs>
    </w:pPr>
  </w:style>
  <w:style w:type="character" w:customStyle="1" w:styleId="PiedepginaCar">
    <w:name w:val="Pie de página Car"/>
    <w:basedOn w:val="Fuentedeprrafopredeter"/>
    <w:link w:val="Piedepgina"/>
    <w:uiPriority w:val="99"/>
    <w:rsid w:val="00FF37C5"/>
  </w:style>
  <w:style w:type="paragraph" w:styleId="Textodeglobo">
    <w:name w:val="Balloon Text"/>
    <w:basedOn w:val="Normal"/>
    <w:link w:val="TextodegloboCar"/>
    <w:uiPriority w:val="99"/>
    <w:semiHidden/>
    <w:unhideWhenUsed/>
    <w:rsid w:val="00FF37C5"/>
    <w:rPr>
      <w:rFonts w:ascii="Tahoma" w:hAnsi="Tahoma" w:cs="Tahoma"/>
      <w:sz w:val="16"/>
      <w:szCs w:val="16"/>
    </w:rPr>
  </w:style>
  <w:style w:type="character" w:customStyle="1" w:styleId="TextodegloboCar">
    <w:name w:val="Texto de globo Car"/>
    <w:basedOn w:val="Fuentedeprrafopredeter"/>
    <w:link w:val="Textodeglobo"/>
    <w:uiPriority w:val="99"/>
    <w:semiHidden/>
    <w:rsid w:val="00FF37C5"/>
    <w:rPr>
      <w:rFonts w:ascii="Tahoma" w:hAnsi="Tahoma" w:cs="Tahoma"/>
      <w:sz w:val="16"/>
      <w:szCs w:val="16"/>
    </w:rPr>
  </w:style>
  <w:style w:type="table" w:styleId="Tablaconcuadrcula">
    <w:name w:val="Table Grid"/>
    <w:basedOn w:val="Tablanormal"/>
    <w:uiPriority w:val="59"/>
    <w:rsid w:val="00181D4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ind w:left="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D0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87D05"/>
    <w:pPr>
      <w:ind w:left="720"/>
      <w:contextualSpacing/>
    </w:pPr>
  </w:style>
  <w:style w:type="paragraph" w:styleId="Encabezado">
    <w:name w:val="header"/>
    <w:basedOn w:val="Normal"/>
    <w:link w:val="EncabezadoCar"/>
    <w:uiPriority w:val="99"/>
    <w:unhideWhenUsed/>
    <w:rsid w:val="00FF37C5"/>
    <w:pPr>
      <w:tabs>
        <w:tab w:val="center" w:pos="4419"/>
        <w:tab w:val="right" w:pos="8838"/>
      </w:tabs>
    </w:pPr>
  </w:style>
  <w:style w:type="character" w:customStyle="1" w:styleId="EncabezadoCar">
    <w:name w:val="Encabezado Car"/>
    <w:basedOn w:val="Fuentedeprrafopredeter"/>
    <w:link w:val="Encabezado"/>
    <w:uiPriority w:val="99"/>
    <w:rsid w:val="00FF37C5"/>
  </w:style>
  <w:style w:type="paragraph" w:styleId="Piedepgina">
    <w:name w:val="footer"/>
    <w:basedOn w:val="Normal"/>
    <w:link w:val="PiedepginaCar"/>
    <w:uiPriority w:val="99"/>
    <w:unhideWhenUsed/>
    <w:rsid w:val="00FF37C5"/>
    <w:pPr>
      <w:tabs>
        <w:tab w:val="center" w:pos="4419"/>
        <w:tab w:val="right" w:pos="8838"/>
      </w:tabs>
    </w:pPr>
  </w:style>
  <w:style w:type="character" w:customStyle="1" w:styleId="PiedepginaCar">
    <w:name w:val="Pie de página Car"/>
    <w:basedOn w:val="Fuentedeprrafopredeter"/>
    <w:link w:val="Piedepgina"/>
    <w:uiPriority w:val="99"/>
    <w:rsid w:val="00FF37C5"/>
  </w:style>
  <w:style w:type="paragraph" w:styleId="Textodeglobo">
    <w:name w:val="Balloon Text"/>
    <w:basedOn w:val="Normal"/>
    <w:link w:val="TextodegloboCar"/>
    <w:uiPriority w:val="99"/>
    <w:semiHidden/>
    <w:unhideWhenUsed/>
    <w:rsid w:val="00FF37C5"/>
    <w:rPr>
      <w:rFonts w:ascii="Tahoma" w:hAnsi="Tahoma" w:cs="Tahoma"/>
      <w:sz w:val="16"/>
      <w:szCs w:val="16"/>
    </w:rPr>
  </w:style>
  <w:style w:type="character" w:customStyle="1" w:styleId="TextodegloboCar">
    <w:name w:val="Texto de globo Car"/>
    <w:basedOn w:val="Fuentedeprrafopredeter"/>
    <w:link w:val="Textodeglobo"/>
    <w:uiPriority w:val="99"/>
    <w:semiHidden/>
    <w:rsid w:val="00FF37C5"/>
    <w:rPr>
      <w:rFonts w:ascii="Tahoma" w:hAnsi="Tahoma" w:cs="Tahoma"/>
      <w:sz w:val="16"/>
      <w:szCs w:val="16"/>
    </w:rPr>
  </w:style>
  <w:style w:type="table" w:styleId="Tablaconcuadrcula">
    <w:name w:val="Table Grid"/>
    <w:basedOn w:val="Tablanormal"/>
    <w:uiPriority w:val="59"/>
    <w:rsid w:val="00181D4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80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579E6-6E97-401A-9730-7933251BF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5</Pages>
  <Words>1373</Words>
  <Characters>7555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8911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SECRETARIA</cp:lastModifiedBy>
  <cp:revision>11</cp:revision>
  <cp:lastPrinted>2018-12-18T17:07:00Z</cp:lastPrinted>
  <dcterms:created xsi:type="dcterms:W3CDTF">2019-02-01T22:28:00Z</dcterms:created>
  <dcterms:modified xsi:type="dcterms:W3CDTF">2019-02-09T18:46:00Z</dcterms:modified>
</cp:coreProperties>
</file>